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728" w:rsidRDefault="0026032F">
      <w:pPr>
        <w:jc w:val="both"/>
        <w:rPr>
          <w:sz w:val="24"/>
          <w:szCs w:val="24"/>
          <w:lang w:val="es-ES_tradnl"/>
        </w:rPr>
      </w:pPr>
      <w:r>
        <w:rPr>
          <w:sz w:val="24"/>
          <w:szCs w:val="24"/>
          <w:lang w:val="es-ES_tradnl"/>
        </w:rPr>
        <w:t xml:space="preserve"> </w:t>
      </w:r>
    </w:p>
    <w:p w:rsidR="00CD2728" w:rsidRDefault="0026032F">
      <w:pPr>
        <w:ind w:firstLine="708"/>
        <w:jc w:val="both"/>
        <w:rPr>
          <w:sz w:val="24"/>
          <w:szCs w:val="24"/>
          <w:lang w:val="es-ES_tradnl"/>
        </w:rPr>
      </w:pPr>
      <w:r>
        <w:rPr>
          <w:sz w:val="24"/>
          <w:szCs w:val="24"/>
          <w:lang w:val="es-ES_tradnl"/>
        </w:rPr>
        <w:t xml:space="preserve">En Buenos Aires, a trece días del mes de mayo de 2026, siendo las 15, se reúne el Consejo Directivo de la Facultad de Ciencias Económicas de la Universidad de Buenos Aires, con la presidencia del señor Decano y la asistencia de los consejeros que se detallan al pie de la presente, para considerar el siguiente orden del día: 1) Resoluciones del señor Decano </w:t>
      </w:r>
      <w:r>
        <w:rPr>
          <w:i/>
          <w:iCs/>
          <w:sz w:val="24"/>
          <w:szCs w:val="24"/>
          <w:lang w:val="es-ES_tradnl"/>
        </w:rPr>
        <w:t>ad referendum</w:t>
      </w:r>
      <w:r>
        <w:rPr>
          <w:sz w:val="24"/>
          <w:szCs w:val="24"/>
          <w:lang w:val="es-ES_tradnl"/>
        </w:rPr>
        <w:t xml:space="preserve"> del Consejo Directivo; 2) </w:t>
      </w:r>
      <w:r w:rsidR="000862AB" w:rsidRPr="000862AB">
        <w:rPr>
          <w:sz w:val="24"/>
          <w:szCs w:val="24"/>
          <w:lang w:val="es-ES_tradnl"/>
        </w:rPr>
        <w:t xml:space="preserve">Lectura y aprobación del acta número </w:t>
      </w:r>
      <w:r w:rsidR="000862AB">
        <w:rPr>
          <w:sz w:val="24"/>
          <w:szCs w:val="24"/>
          <w:lang w:val="es-ES_tradnl"/>
        </w:rPr>
        <w:t>73</w:t>
      </w:r>
      <w:r w:rsidR="000862AB" w:rsidRPr="000862AB">
        <w:rPr>
          <w:sz w:val="24"/>
          <w:szCs w:val="24"/>
          <w:lang w:val="es-ES_tradnl"/>
        </w:rPr>
        <w:t xml:space="preserve">, correspondiente </w:t>
      </w:r>
      <w:r w:rsidR="000862AB">
        <w:rPr>
          <w:sz w:val="24"/>
          <w:szCs w:val="24"/>
          <w:lang w:val="es-ES_tradnl"/>
        </w:rPr>
        <w:t>a la sesión ordinaria de fecha 28/4/26</w:t>
      </w:r>
      <w:r>
        <w:rPr>
          <w:sz w:val="24"/>
          <w:szCs w:val="24"/>
          <w:lang w:val="es-ES_tradnl"/>
        </w:rPr>
        <w:t>; 3) Asuntos entrados; 4) Expedientes girados a comisiones; 5) Dictámenes de comisiones; 6) Informe del señor Decano; 7) Resoluciones del señor Decano; 8) Comunicaciones oficiales.</w:t>
      </w:r>
    </w:p>
    <w:p w:rsidR="00CD2728" w:rsidRDefault="00CD2728">
      <w:pPr>
        <w:jc w:val="both"/>
        <w:rPr>
          <w:sz w:val="24"/>
          <w:szCs w:val="24"/>
          <w:lang w:val="es-ES_tradnl"/>
        </w:rPr>
      </w:pPr>
    </w:p>
    <w:p w:rsidR="00CE7DE5" w:rsidRDefault="0026032F">
      <w:pPr>
        <w:jc w:val="both"/>
        <w:rPr>
          <w:sz w:val="24"/>
          <w:szCs w:val="24"/>
          <w:lang w:val="es-ES_tradnl"/>
        </w:rPr>
      </w:pPr>
      <w:r w:rsidRPr="0026032F">
        <w:rPr>
          <w:bCs/>
          <w:sz w:val="24"/>
          <w:szCs w:val="24"/>
          <w:lang w:val="es-ES_tradnl"/>
        </w:rPr>
        <w:t xml:space="preserve">Sr. </w:t>
      </w:r>
      <w:proofErr w:type="gramStart"/>
      <w:r w:rsidRPr="0026032F">
        <w:rPr>
          <w:bCs/>
          <w:sz w:val="24"/>
          <w:szCs w:val="24"/>
          <w:lang w:val="es-ES_tradnl"/>
        </w:rPr>
        <w:t>DECANO.-</w:t>
      </w:r>
      <w:proofErr w:type="gramEnd"/>
      <w:r>
        <w:rPr>
          <w:sz w:val="24"/>
          <w:szCs w:val="24"/>
          <w:lang w:val="es-ES_tradnl"/>
        </w:rPr>
        <w:t xml:space="preserve"> </w:t>
      </w:r>
      <w:r w:rsidR="00CE7DE5">
        <w:rPr>
          <w:sz w:val="24"/>
          <w:szCs w:val="24"/>
          <w:lang w:val="es-ES_tradnl"/>
        </w:rPr>
        <w:t>Buenas tardes.</w:t>
      </w:r>
    </w:p>
    <w:p w:rsidR="00CE7DE5" w:rsidRDefault="00CE7DE5">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Vamos a dar comienzo a la reunión de Consejo Directivo convocada para hoy, 13 de mayo de 2026.</w:t>
      </w:r>
      <w:r w:rsidR="00CE7DE5">
        <w:rPr>
          <w:sz w:val="24"/>
          <w:szCs w:val="24"/>
          <w:lang w:val="es-ES_tradnl"/>
        </w:rPr>
        <w:t xml:space="preserve"> </w:t>
      </w:r>
      <w:r>
        <w:rPr>
          <w:sz w:val="24"/>
          <w:szCs w:val="24"/>
          <w:lang w:val="es-ES_tradnl"/>
        </w:rPr>
        <w:t>Las y los consejeros recibieron en tiempo y forma el orden del día de la reunión y así también copia del acta de la última reunión de este Consejo Directivo.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Por lo tanto, pasamos al tratamiento del orden del día.</w:t>
      </w:r>
    </w:p>
    <w:p w:rsidR="00CD2728" w:rsidRDefault="0026032F">
      <w:pPr>
        <w:jc w:val="both"/>
        <w:rPr>
          <w:sz w:val="24"/>
          <w:szCs w:val="24"/>
          <w:lang w:val="es-ES_tradnl"/>
        </w:rPr>
      </w:pPr>
      <w:r>
        <w:rPr>
          <w:sz w:val="24"/>
          <w:szCs w:val="24"/>
          <w:lang w:val="es-ES_tradnl"/>
        </w:rPr>
        <w:t xml:space="preserve"> </w:t>
      </w:r>
    </w:p>
    <w:p w:rsidR="00CD2728" w:rsidRDefault="0026032F">
      <w:pPr>
        <w:jc w:val="center"/>
        <w:rPr>
          <w:sz w:val="24"/>
          <w:szCs w:val="24"/>
          <w:lang w:val="es-ES_tradnl"/>
        </w:rPr>
      </w:pPr>
      <w:r>
        <w:rPr>
          <w:b/>
          <w:bCs/>
          <w:sz w:val="24"/>
          <w:szCs w:val="24"/>
          <w:u w:val="single"/>
          <w:lang w:val="es-ES_tradnl"/>
        </w:rPr>
        <w:t>Resoluciones ad referendum</w:t>
      </w:r>
    </w:p>
    <w:p w:rsidR="00CD2728" w:rsidRDefault="0026032F">
      <w:pPr>
        <w:jc w:val="both"/>
        <w:rPr>
          <w:sz w:val="24"/>
          <w:szCs w:val="24"/>
          <w:lang w:val="es-ES_tradnl"/>
        </w:rPr>
      </w:pPr>
      <w:r>
        <w:rPr>
          <w:sz w:val="24"/>
          <w:szCs w:val="24"/>
          <w:lang w:val="es-ES_tradnl"/>
        </w:rPr>
        <w:t xml:space="preserve"> </w:t>
      </w:r>
    </w:p>
    <w:p w:rsidR="00CD2728" w:rsidRDefault="00CD2728">
      <w:pPr>
        <w:ind w:firstLine="708"/>
        <w:jc w:val="both"/>
        <w:rPr>
          <w:sz w:val="24"/>
          <w:szCs w:val="24"/>
          <w:lang w:val="es-ES_tradnl"/>
        </w:rPr>
      </w:pPr>
    </w:p>
    <w:p w:rsidR="00CD2728" w:rsidRDefault="0026032F">
      <w:pPr>
        <w:jc w:val="both"/>
        <w:rPr>
          <w:sz w:val="24"/>
          <w:szCs w:val="24"/>
          <w:lang w:val="es-ES_tradnl"/>
        </w:rPr>
      </w:pPr>
      <w:r w:rsidRPr="0026032F">
        <w:rPr>
          <w:bCs/>
          <w:sz w:val="24"/>
          <w:szCs w:val="24"/>
          <w:lang w:val="es-ES_tradnl"/>
        </w:rPr>
        <w:t xml:space="preserve">Sr. </w:t>
      </w:r>
      <w:proofErr w:type="gramStart"/>
      <w:r w:rsidRPr="0026032F">
        <w:rPr>
          <w:bCs/>
          <w:sz w:val="24"/>
          <w:szCs w:val="24"/>
          <w:lang w:val="es-ES_tradnl"/>
        </w:rPr>
        <w:t>DECANO.-</w:t>
      </w:r>
      <w:proofErr w:type="gramEnd"/>
      <w:r>
        <w:rPr>
          <w:sz w:val="24"/>
          <w:szCs w:val="24"/>
          <w:lang w:val="es-ES_tradnl"/>
        </w:rPr>
        <w:t xml:space="preserve"> En consideración el primer punto del orden del día: “Resoluciones del señor Decano ad referendum del Consejo Directivo”.</w:t>
      </w:r>
    </w:p>
    <w:p w:rsidR="00CD2728" w:rsidRDefault="00CD2728">
      <w:pPr>
        <w:jc w:val="both"/>
        <w:rPr>
          <w:sz w:val="24"/>
          <w:szCs w:val="24"/>
          <w:lang w:val="es-ES_tradnl"/>
        </w:rPr>
      </w:pPr>
    </w:p>
    <w:p w:rsidR="00CD2728" w:rsidRPr="00CE7DE5" w:rsidRDefault="00CE7DE5" w:rsidP="00CE7DE5">
      <w:pPr>
        <w:pStyle w:val="Prrafodelista"/>
        <w:numPr>
          <w:ilvl w:val="0"/>
          <w:numId w:val="10"/>
        </w:numPr>
        <w:jc w:val="both"/>
        <w:rPr>
          <w:sz w:val="24"/>
          <w:szCs w:val="24"/>
          <w:lang w:val="es-ES_tradnl"/>
        </w:rPr>
      </w:pPr>
      <w:r w:rsidRPr="00CE7DE5">
        <w:rPr>
          <w:sz w:val="24"/>
          <w:szCs w:val="24"/>
          <w:lang w:val="es-ES_tradnl"/>
        </w:rPr>
        <w:t>Se enuncia y aprueba el expediente EX-2026-02658884--UBA</w:t>
      </w:r>
      <w:r w:rsidR="00186EF5">
        <w:rPr>
          <w:sz w:val="24"/>
          <w:szCs w:val="24"/>
          <w:lang w:val="es-ES_tradnl"/>
        </w:rPr>
        <w:t>-</w:t>
      </w:r>
      <w:r w:rsidRPr="00CE7DE5">
        <w:rPr>
          <w:sz w:val="24"/>
          <w:szCs w:val="24"/>
          <w:lang w:val="es-ES_tradnl"/>
        </w:rPr>
        <w:t>DME#FCE</w:t>
      </w:r>
      <w:r>
        <w:rPr>
          <w:sz w:val="24"/>
          <w:szCs w:val="24"/>
          <w:lang w:val="es-ES_tradnl"/>
        </w:rPr>
        <w:t>.</w:t>
      </w:r>
      <w:r w:rsidR="0026032F" w:rsidRPr="00CE7DE5">
        <w:rPr>
          <w:sz w:val="24"/>
          <w:szCs w:val="24"/>
          <w:lang w:val="es-ES_tradnl"/>
        </w:rPr>
        <w:t xml:space="preserve"> </w:t>
      </w:r>
    </w:p>
    <w:p w:rsidR="00CE7DE5" w:rsidRPr="00CE7DE5" w:rsidRDefault="00CE7DE5" w:rsidP="00CE7DE5">
      <w:pPr>
        <w:ind w:left="3540"/>
        <w:jc w:val="both"/>
        <w:rPr>
          <w:sz w:val="24"/>
          <w:szCs w:val="24"/>
          <w:lang w:val="es-ES_tradnl"/>
        </w:rPr>
      </w:pPr>
    </w:p>
    <w:p w:rsidR="00CD2728" w:rsidRDefault="0026032F">
      <w:pPr>
        <w:jc w:val="center"/>
        <w:rPr>
          <w:sz w:val="24"/>
          <w:szCs w:val="24"/>
          <w:lang w:val="es-ES_tradnl"/>
        </w:rPr>
      </w:pPr>
      <w:r>
        <w:rPr>
          <w:b/>
          <w:bCs/>
          <w:sz w:val="24"/>
          <w:szCs w:val="24"/>
          <w:u w:val="single"/>
          <w:lang w:val="es-ES_tradnl"/>
        </w:rPr>
        <w:t>Lectura y aprobación del acta</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FC2045">
        <w:rPr>
          <w:bCs/>
          <w:sz w:val="24"/>
          <w:szCs w:val="24"/>
          <w:lang w:val="es-ES_tradnl"/>
        </w:rPr>
        <w:t xml:space="preserve">Sr. </w:t>
      </w:r>
      <w:proofErr w:type="gramStart"/>
      <w:r w:rsidRPr="00FC2045">
        <w:rPr>
          <w:bCs/>
          <w:sz w:val="24"/>
          <w:szCs w:val="24"/>
          <w:lang w:val="es-ES_tradnl"/>
        </w:rPr>
        <w:t>DECANO.-</w:t>
      </w:r>
      <w:proofErr w:type="gramEnd"/>
      <w:r>
        <w:rPr>
          <w:sz w:val="24"/>
          <w:szCs w:val="24"/>
          <w:lang w:val="es-ES_tradnl"/>
        </w:rPr>
        <w:t xml:space="preserve"> En consideración el segundo punto del orden del día: “</w:t>
      </w:r>
      <w:r w:rsidR="000862AB" w:rsidRPr="000862AB">
        <w:rPr>
          <w:sz w:val="24"/>
          <w:szCs w:val="24"/>
          <w:lang w:val="es-ES_tradnl"/>
        </w:rPr>
        <w:t xml:space="preserve">Lectura y aprobación del acta número </w:t>
      </w:r>
      <w:r w:rsidR="000862AB">
        <w:rPr>
          <w:sz w:val="24"/>
          <w:szCs w:val="24"/>
          <w:lang w:val="es-ES_tradnl"/>
        </w:rPr>
        <w:t>73</w:t>
      </w:r>
      <w:r w:rsidR="000862AB" w:rsidRPr="000862AB">
        <w:rPr>
          <w:sz w:val="24"/>
          <w:szCs w:val="24"/>
          <w:lang w:val="es-ES_tradnl"/>
        </w:rPr>
        <w:t xml:space="preserve">, correspondiente </w:t>
      </w:r>
      <w:r w:rsidR="000862AB">
        <w:rPr>
          <w:sz w:val="24"/>
          <w:szCs w:val="24"/>
          <w:lang w:val="es-ES_tradnl"/>
        </w:rPr>
        <w:t>a la sesión ordinaria de fecha 28/4/26</w:t>
      </w:r>
      <w:r>
        <w:rPr>
          <w:sz w:val="24"/>
          <w:szCs w:val="24"/>
          <w:lang w:val="es-ES_tradnl"/>
        </w:rPr>
        <w:t>”.</w:t>
      </w:r>
    </w:p>
    <w:p w:rsidR="00CD2728" w:rsidRDefault="00CD2728">
      <w:pPr>
        <w:jc w:val="both"/>
        <w:rPr>
          <w:sz w:val="24"/>
          <w:szCs w:val="24"/>
          <w:lang w:val="es-ES_tradnl"/>
        </w:rPr>
      </w:pPr>
    </w:p>
    <w:p w:rsidR="00186EF5" w:rsidRPr="00186EF5" w:rsidRDefault="00186EF5" w:rsidP="00186EF5">
      <w:pPr>
        <w:ind w:firstLine="708"/>
        <w:jc w:val="both"/>
        <w:rPr>
          <w:sz w:val="24"/>
          <w:szCs w:val="24"/>
          <w:lang w:val="es-ES_tradnl"/>
        </w:rPr>
      </w:pPr>
      <w:r w:rsidRPr="00186EF5">
        <w:rPr>
          <w:sz w:val="24"/>
          <w:szCs w:val="24"/>
          <w:lang w:val="es-ES_tradnl"/>
        </w:rPr>
        <w:t>Se va a votar.</w:t>
      </w:r>
    </w:p>
    <w:p w:rsidR="00186EF5" w:rsidRPr="00186EF5" w:rsidRDefault="00186EF5" w:rsidP="00186EF5">
      <w:pPr>
        <w:jc w:val="both"/>
        <w:rPr>
          <w:sz w:val="24"/>
          <w:szCs w:val="24"/>
          <w:lang w:val="es-ES_tradnl"/>
        </w:rPr>
      </w:pPr>
    </w:p>
    <w:p w:rsidR="00186EF5" w:rsidRPr="00186EF5" w:rsidRDefault="00186EF5" w:rsidP="00186EF5">
      <w:pPr>
        <w:pStyle w:val="Prrafodelista"/>
        <w:numPr>
          <w:ilvl w:val="0"/>
          <w:numId w:val="10"/>
        </w:numPr>
        <w:jc w:val="both"/>
        <w:rPr>
          <w:sz w:val="24"/>
          <w:szCs w:val="24"/>
          <w:lang w:val="es-ES_tradnl"/>
        </w:rPr>
      </w:pPr>
      <w:r w:rsidRPr="00186EF5">
        <w:rPr>
          <w:sz w:val="24"/>
          <w:szCs w:val="24"/>
          <w:lang w:val="es-ES_tradnl"/>
        </w:rPr>
        <w:t>Se practica la votación.</w:t>
      </w:r>
    </w:p>
    <w:p w:rsidR="00186EF5" w:rsidRPr="00186EF5" w:rsidRDefault="00186EF5" w:rsidP="00186EF5">
      <w:pPr>
        <w:jc w:val="both"/>
        <w:rPr>
          <w:sz w:val="24"/>
          <w:szCs w:val="24"/>
          <w:lang w:val="es-ES_tradnl"/>
        </w:rPr>
      </w:pPr>
    </w:p>
    <w:p w:rsidR="00186EF5" w:rsidRPr="00186EF5" w:rsidRDefault="00186EF5" w:rsidP="00186EF5">
      <w:pPr>
        <w:jc w:val="both"/>
        <w:rPr>
          <w:sz w:val="24"/>
          <w:szCs w:val="24"/>
          <w:lang w:val="es-ES_tradnl"/>
        </w:rPr>
      </w:pPr>
      <w:r w:rsidRPr="00186EF5">
        <w:rPr>
          <w:sz w:val="24"/>
          <w:szCs w:val="24"/>
          <w:lang w:val="es-ES_tradnl"/>
        </w:rPr>
        <w:t xml:space="preserve">Sr. </w:t>
      </w:r>
      <w:proofErr w:type="gramStart"/>
      <w:r w:rsidRPr="00186EF5">
        <w:rPr>
          <w:sz w:val="24"/>
          <w:szCs w:val="24"/>
          <w:lang w:val="es-ES_tradnl"/>
        </w:rPr>
        <w:t>DECANO.-</w:t>
      </w:r>
      <w:proofErr w:type="gramEnd"/>
      <w:r w:rsidRPr="00186EF5">
        <w:rPr>
          <w:sz w:val="24"/>
          <w:szCs w:val="24"/>
          <w:lang w:val="es-ES_tradnl"/>
        </w:rPr>
        <w:t xml:space="preserve"> Resulta aprobada por unanimidad.</w:t>
      </w:r>
    </w:p>
    <w:p w:rsidR="00CD2728" w:rsidRDefault="00CD2728">
      <w:pPr>
        <w:jc w:val="both"/>
        <w:rPr>
          <w:sz w:val="24"/>
          <w:szCs w:val="24"/>
          <w:lang w:val="es-ES_tradnl"/>
        </w:rPr>
      </w:pPr>
    </w:p>
    <w:p w:rsidR="00CD2728" w:rsidRDefault="0026032F">
      <w:pPr>
        <w:jc w:val="center"/>
        <w:rPr>
          <w:sz w:val="24"/>
          <w:szCs w:val="24"/>
          <w:lang w:val="es-ES_tradnl"/>
        </w:rPr>
      </w:pPr>
      <w:r>
        <w:rPr>
          <w:b/>
          <w:bCs/>
          <w:sz w:val="24"/>
          <w:szCs w:val="24"/>
          <w:u w:val="single"/>
          <w:lang w:val="es-ES_tradnl"/>
        </w:rPr>
        <w:t>Asuntos entrados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FC2045">
        <w:rPr>
          <w:bCs/>
          <w:sz w:val="24"/>
          <w:szCs w:val="24"/>
          <w:lang w:val="es-ES_tradnl"/>
        </w:rPr>
        <w:t xml:space="preserve">Sr. </w:t>
      </w:r>
      <w:proofErr w:type="gramStart"/>
      <w:r w:rsidRPr="00FC2045">
        <w:rPr>
          <w:bCs/>
          <w:sz w:val="24"/>
          <w:szCs w:val="24"/>
          <w:lang w:val="es-ES_tradnl"/>
        </w:rPr>
        <w:t>DECANO.-</w:t>
      </w:r>
      <w:proofErr w:type="gramEnd"/>
      <w:r>
        <w:rPr>
          <w:sz w:val="24"/>
          <w:szCs w:val="24"/>
          <w:lang w:val="es-ES_tradnl"/>
        </w:rPr>
        <w:t xml:space="preserve"> En consideración el tercer punto del orden del día: “Asuntos entrados”.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Tenem</w:t>
      </w:r>
      <w:r w:rsidR="00FC2045">
        <w:rPr>
          <w:sz w:val="24"/>
          <w:szCs w:val="24"/>
          <w:lang w:val="es-ES_tradnl"/>
        </w:rPr>
        <w:t xml:space="preserve">os cuatro puntos que ustedes </w:t>
      </w:r>
      <w:r>
        <w:rPr>
          <w:sz w:val="24"/>
          <w:szCs w:val="24"/>
          <w:lang w:val="es-ES_tradnl"/>
        </w:rPr>
        <w:t>recibieron con e</w:t>
      </w:r>
      <w:r w:rsidR="00FC2045">
        <w:rPr>
          <w:sz w:val="24"/>
          <w:szCs w:val="24"/>
          <w:lang w:val="es-ES_tradnl"/>
        </w:rPr>
        <w:t>l orden del día, por lo tanto, n</w:t>
      </w:r>
      <w:r>
        <w:rPr>
          <w:sz w:val="24"/>
          <w:szCs w:val="24"/>
          <w:lang w:val="es-ES_tradnl"/>
        </w:rPr>
        <w:t>o vamos a detenernos en cada uno de ellos, pero le voy a pedir de todas maneras al señor Secretario General que dé lectura a esos puntos.</w:t>
      </w:r>
      <w:r w:rsidR="00FC2045">
        <w:rPr>
          <w:sz w:val="24"/>
          <w:szCs w:val="24"/>
          <w:lang w:val="es-ES_tradnl"/>
        </w:rPr>
        <w:t xml:space="preserve"> </w:t>
      </w:r>
      <w:r>
        <w:rPr>
          <w:sz w:val="24"/>
          <w:szCs w:val="24"/>
          <w:lang w:val="es-ES_tradnl"/>
        </w:rPr>
        <w:t xml:space="preserve">Y particularmente en ese punto </w:t>
      </w:r>
      <w:r w:rsidR="00FC2045">
        <w:rPr>
          <w:sz w:val="24"/>
          <w:szCs w:val="24"/>
          <w:lang w:val="es-ES_tradnl"/>
        </w:rPr>
        <w:t xml:space="preserve">4 </w:t>
      </w:r>
      <w:r>
        <w:rPr>
          <w:sz w:val="24"/>
          <w:szCs w:val="24"/>
          <w:lang w:val="es-ES_tradnl"/>
        </w:rPr>
        <w:t>quiero resaltar y felicitar a las agrupaciones que participaron de la elección del claustro de graduados los pasados 5, 6 y 7 de mayo.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Le pido, señor Secretario General, </w:t>
      </w:r>
      <w:r w:rsidR="00984861">
        <w:rPr>
          <w:sz w:val="24"/>
          <w:szCs w:val="24"/>
          <w:lang w:val="es-ES_tradnl"/>
        </w:rPr>
        <w:t>que nos ilustre sobre los Asuntos E</w:t>
      </w:r>
      <w:r>
        <w:rPr>
          <w:sz w:val="24"/>
          <w:szCs w:val="24"/>
          <w:lang w:val="es-ES_tradnl"/>
        </w:rPr>
        <w:t>ntrados.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FC2045">
        <w:rPr>
          <w:bCs/>
          <w:sz w:val="24"/>
          <w:szCs w:val="24"/>
          <w:lang w:val="es-ES_tradnl"/>
        </w:rPr>
        <w:t xml:space="preserve">Sr. SECRETARIO </w:t>
      </w:r>
      <w:proofErr w:type="gramStart"/>
      <w:r w:rsidRPr="00FC2045">
        <w:rPr>
          <w:bCs/>
          <w:sz w:val="24"/>
          <w:szCs w:val="24"/>
          <w:lang w:val="es-ES_tradnl"/>
        </w:rPr>
        <w:t>GENERAL.-</w:t>
      </w:r>
      <w:proofErr w:type="gramEnd"/>
      <w:r w:rsidR="00FC2045">
        <w:rPr>
          <w:sz w:val="24"/>
          <w:szCs w:val="24"/>
          <w:lang w:val="es-ES_tradnl"/>
        </w:rPr>
        <w:t xml:space="preserve"> Gracias, señor d</w:t>
      </w:r>
      <w:r>
        <w:rPr>
          <w:sz w:val="24"/>
          <w:szCs w:val="24"/>
          <w:lang w:val="es-ES_tradnl"/>
        </w:rPr>
        <w:t>ecano.</w:t>
      </w:r>
    </w:p>
    <w:p w:rsidR="00CD2728" w:rsidRDefault="00CD2728">
      <w:pPr>
        <w:jc w:val="both"/>
        <w:rPr>
          <w:sz w:val="24"/>
          <w:szCs w:val="24"/>
          <w:lang w:val="es-ES_tradnl"/>
        </w:rPr>
      </w:pPr>
    </w:p>
    <w:p w:rsidR="00CD2728" w:rsidRDefault="0026032F" w:rsidP="007B1EB3">
      <w:pPr>
        <w:ind w:firstLine="708"/>
        <w:jc w:val="both"/>
        <w:rPr>
          <w:sz w:val="24"/>
          <w:szCs w:val="24"/>
          <w:lang w:val="es-ES_tradnl"/>
        </w:rPr>
      </w:pPr>
      <w:r>
        <w:rPr>
          <w:sz w:val="24"/>
          <w:szCs w:val="24"/>
          <w:lang w:val="es-ES_tradnl"/>
        </w:rPr>
        <w:t>Lo</w:t>
      </w:r>
      <w:r w:rsidR="007B1EB3">
        <w:rPr>
          <w:sz w:val="24"/>
          <w:szCs w:val="24"/>
          <w:lang w:val="es-ES_tradnl"/>
        </w:rPr>
        <w:t>s cuatro puntos que tenemos en Asuntos E</w:t>
      </w:r>
      <w:r>
        <w:rPr>
          <w:sz w:val="24"/>
          <w:szCs w:val="24"/>
          <w:lang w:val="es-ES_tradnl"/>
        </w:rPr>
        <w:t>ntrados, efectivamente</w:t>
      </w:r>
      <w:r w:rsidR="007B1EB3">
        <w:rPr>
          <w:sz w:val="24"/>
          <w:szCs w:val="24"/>
          <w:lang w:val="es-ES_tradnl"/>
        </w:rPr>
        <w:t>,</w:t>
      </w:r>
      <w:r>
        <w:rPr>
          <w:sz w:val="24"/>
          <w:szCs w:val="24"/>
          <w:lang w:val="es-ES_tradnl"/>
        </w:rPr>
        <w:t xml:space="preserve"> son: en primer lugar, actualizar a partir del mes de mayo de 2026 el subsidio por jardín maternal que percibe cada trabajador y trabajadora </w:t>
      </w:r>
      <w:r w:rsidR="00736F4E">
        <w:rPr>
          <w:sz w:val="24"/>
          <w:szCs w:val="24"/>
          <w:lang w:val="es-ES_tradnl"/>
        </w:rPr>
        <w:t>no</w:t>
      </w:r>
      <w:r>
        <w:rPr>
          <w:sz w:val="24"/>
          <w:szCs w:val="24"/>
          <w:lang w:val="es-ES_tradnl"/>
        </w:rPr>
        <w:t xml:space="preserve">docente. En segundo punto tenemos declarar </w:t>
      </w:r>
      <w:r w:rsidR="00736F4E">
        <w:rPr>
          <w:sz w:val="24"/>
          <w:szCs w:val="24"/>
          <w:lang w:val="es-ES_tradnl"/>
        </w:rPr>
        <w:t>de interés académico para esta casa de e</w:t>
      </w:r>
      <w:r>
        <w:rPr>
          <w:sz w:val="24"/>
          <w:szCs w:val="24"/>
          <w:lang w:val="es-ES_tradnl"/>
        </w:rPr>
        <w:t>studios la Jornada Académica Anual del Departamento de Sistemas 2026, que se realizará en esta Facultad el día 27 de junio del corriente año. En tercer lugar, declarar de</w:t>
      </w:r>
      <w:r w:rsidR="00736F4E">
        <w:rPr>
          <w:sz w:val="24"/>
          <w:szCs w:val="24"/>
          <w:lang w:val="es-ES_tradnl"/>
        </w:rPr>
        <w:t xml:space="preserve"> interés académico para esta casa de e</w:t>
      </w:r>
      <w:r>
        <w:rPr>
          <w:sz w:val="24"/>
          <w:szCs w:val="24"/>
          <w:lang w:val="es-ES_tradnl"/>
        </w:rPr>
        <w:t>studios la Jornada “</w:t>
      </w:r>
      <w:proofErr w:type="spellStart"/>
      <w:r>
        <w:rPr>
          <w:sz w:val="24"/>
          <w:szCs w:val="24"/>
          <w:lang w:val="es-ES_tradnl"/>
        </w:rPr>
        <w:t>Econ.circular</w:t>
      </w:r>
      <w:proofErr w:type="spellEnd"/>
      <w:r>
        <w:rPr>
          <w:sz w:val="24"/>
          <w:szCs w:val="24"/>
          <w:lang w:val="es-ES_tradnl"/>
        </w:rPr>
        <w:t xml:space="preserve"> – Laboratorio de Políticas Públicas y Desarrollo Sostenible”, a llevarse a cabo los días 2 y 3 de junio del corriente año en esta Facultad. Y el punto número 4 es aprobar las elecciones realizadas en esta Facultad los días 5, 6 y 7 de mayo de 2026 para elegir representantes del claustro de graduados ante el Consejo Directivo.</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379A">
        <w:rPr>
          <w:bCs/>
          <w:sz w:val="24"/>
          <w:szCs w:val="24"/>
          <w:lang w:val="es-ES_tradnl"/>
        </w:rPr>
        <w:t xml:space="preserve">Sr. </w:t>
      </w:r>
      <w:proofErr w:type="gramStart"/>
      <w:r w:rsidRPr="004B379A">
        <w:rPr>
          <w:bCs/>
          <w:sz w:val="24"/>
          <w:szCs w:val="24"/>
          <w:lang w:val="es-ES_tradnl"/>
        </w:rPr>
        <w:t>DECANO.-</w:t>
      </w:r>
      <w:proofErr w:type="gramEnd"/>
      <w:r>
        <w:rPr>
          <w:sz w:val="24"/>
          <w:szCs w:val="24"/>
          <w:lang w:val="es-ES_tradnl"/>
        </w:rPr>
        <w:t xml:space="preserve"> Muy bien, </w:t>
      </w:r>
      <w:r w:rsidR="00736F4E">
        <w:rPr>
          <w:sz w:val="24"/>
          <w:szCs w:val="24"/>
          <w:lang w:val="es-ES_tradnl"/>
        </w:rPr>
        <w:t xml:space="preserve">los </w:t>
      </w:r>
      <w:r>
        <w:rPr>
          <w:sz w:val="24"/>
          <w:szCs w:val="24"/>
          <w:lang w:val="es-ES_tradnl"/>
        </w:rPr>
        <w:t>trataremos en su conjunto con la minuta que consta de dos temas</w:t>
      </w:r>
      <w:r w:rsidR="00736F4E">
        <w:rPr>
          <w:sz w:val="24"/>
          <w:szCs w:val="24"/>
          <w:lang w:val="es-ES_tradnl"/>
        </w:rPr>
        <w:t>,</w:t>
      </w:r>
      <w:r>
        <w:rPr>
          <w:sz w:val="24"/>
          <w:szCs w:val="24"/>
          <w:lang w:val="es-ES_tradnl"/>
        </w:rPr>
        <w:t xml:space="preserve"> que también le pido al Secretario General que nos ilustre sobre el particular.</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379A">
        <w:rPr>
          <w:bCs/>
          <w:sz w:val="24"/>
          <w:szCs w:val="24"/>
          <w:lang w:val="es-ES_tradnl"/>
        </w:rPr>
        <w:t xml:space="preserve">Sr. SECRETARIO </w:t>
      </w:r>
      <w:proofErr w:type="gramStart"/>
      <w:r w:rsidRPr="004B379A">
        <w:rPr>
          <w:bCs/>
          <w:sz w:val="24"/>
          <w:szCs w:val="24"/>
          <w:lang w:val="es-ES_tradnl"/>
        </w:rPr>
        <w:t>GENERAL.-</w:t>
      </w:r>
      <w:proofErr w:type="gramEnd"/>
      <w:r>
        <w:rPr>
          <w:sz w:val="24"/>
          <w:szCs w:val="24"/>
          <w:lang w:val="es-ES_tradnl"/>
        </w:rPr>
        <w:t xml:space="preserve"> Los dos temas q</w:t>
      </w:r>
      <w:r w:rsidR="00736F4E">
        <w:rPr>
          <w:sz w:val="24"/>
          <w:szCs w:val="24"/>
          <w:lang w:val="es-ES_tradnl"/>
        </w:rPr>
        <w:t>ue tenemos sobre tablas, señor d</w:t>
      </w:r>
      <w:r>
        <w:rPr>
          <w:sz w:val="24"/>
          <w:szCs w:val="24"/>
          <w:lang w:val="es-ES_tradnl"/>
        </w:rPr>
        <w:t>ecano: en primer lugar, aprobar la Adenda VII al Convenio de Asistencia Técnica para la Auditoría, Verificación, Control, Inspección y Evaluación del Régimen de Promoción de la Economía del Conocimiento suscripto con la Secretaría de Industria, Comercio y de la Pequeña y Mediana Empresa del</w:t>
      </w:r>
      <w:r w:rsidR="00736F4E">
        <w:rPr>
          <w:sz w:val="24"/>
          <w:szCs w:val="24"/>
          <w:lang w:val="es-ES_tradnl"/>
        </w:rPr>
        <w:t xml:space="preserve"> Ministerio de Economía y esta casa de e</w:t>
      </w:r>
      <w:r>
        <w:rPr>
          <w:sz w:val="24"/>
          <w:szCs w:val="24"/>
          <w:lang w:val="es-ES_tradnl"/>
        </w:rPr>
        <w:t>studios.</w:t>
      </w:r>
    </w:p>
    <w:p w:rsidR="00CD2728" w:rsidRDefault="00CD2728">
      <w:pPr>
        <w:jc w:val="both"/>
        <w:rPr>
          <w:sz w:val="24"/>
          <w:szCs w:val="24"/>
          <w:lang w:val="es-ES_tradnl"/>
        </w:rPr>
      </w:pPr>
    </w:p>
    <w:p w:rsidR="00CD2728" w:rsidRDefault="0026032F">
      <w:pPr>
        <w:ind w:firstLine="708"/>
        <w:jc w:val="both"/>
        <w:rPr>
          <w:sz w:val="24"/>
          <w:szCs w:val="24"/>
          <w:lang w:val="es-ES_tradnl"/>
        </w:rPr>
      </w:pPr>
      <w:proofErr w:type="gramStart"/>
      <w:r>
        <w:rPr>
          <w:sz w:val="24"/>
          <w:szCs w:val="24"/>
          <w:lang w:val="es-ES_tradnl"/>
        </w:rPr>
        <w:t>Y</w:t>
      </w:r>
      <w:proofErr w:type="gramEnd"/>
      <w:r>
        <w:rPr>
          <w:sz w:val="24"/>
          <w:szCs w:val="24"/>
          <w:lang w:val="es-ES_tradnl"/>
        </w:rPr>
        <w:t xml:space="preserve"> en segundo lugar, tenemos una adhesión a una resolución que se dictó hoy en el Consejo Supe</w:t>
      </w:r>
      <w:r w:rsidR="00736F4E">
        <w:rPr>
          <w:sz w:val="24"/>
          <w:szCs w:val="24"/>
          <w:lang w:val="es-ES_tradnl"/>
        </w:rPr>
        <w:t>rior, la número 596/26, que paso</w:t>
      </w:r>
      <w:r>
        <w:rPr>
          <w:sz w:val="24"/>
          <w:szCs w:val="24"/>
          <w:lang w:val="es-ES_tradnl"/>
        </w:rPr>
        <w:t xml:space="preserve"> a dar lectura, si usted está de acuerdo, </w:t>
      </w:r>
      <w:r w:rsidR="00736F4E">
        <w:rPr>
          <w:sz w:val="24"/>
          <w:szCs w:val="24"/>
          <w:lang w:val="es-ES_tradnl"/>
        </w:rPr>
        <w:t xml:space="preserve">de </w:t>
      </w:r>
      <w:r>
        <w:rPr>
          <w:sz w:val="24"/>
          <w:szCs w:val="24"/>
          <w:lang w:val="es-ES_tradnl"/>
        </w:rPr>
        <w:t>la parte resolutiva.</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Artículo 1°: Expresar el más profundo agradecimiento y reconocimiento a toda la sociedad argentina que acompañó la cuarta Marcha Federal Universitaria realizada el día 12 de mayo de 2026 en defensa de la Universidad pública y gratuita y por el cumplimiento efectivo de la Ley de Financiamiento de la Educación Universitaria y Recomposición del Salario.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Artículo 2°: Reafirmar el compromiso de esta Universidad con la defensa del sistema universitario público argentino, sus valores históricos y la plena vigencia del derecho a la educación superior, pública, gratuita, inclusiva y de excelencia académica.</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Artículo 3°: Exigir al Poder Ejecutivo Nacional la solicitud de implementación inmediata y el efectivo cumplimiento de la Ley de Financiamiento d</w:t>
      </w:r>
      <w:r w:rsidR="00843148">
        <w:rPr>
          <w:sz w:val="24"/>
          <w:szCs w:val="24"/>
          <w:lang w:val="es-ES_tradnl"/>
        </w:rPr>
        <w:t>e la Educación Universitaria y Recomposición del S</w:t>
      </w:r>
      <w:r>
        <w:rPr>
          <w:sz w:val="24"/>
          <w:szCs w:val="24"/>
          <w:lang w:val="es-ES_tradnl"/>
        </w:rPr>
        <w:t>alario, a fin de garantizar el normal desarrollo de las funciones de docencia, investigación, extensión y asistencia a la salud que llevan adelante las universidades nacionales.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Artículo 4°: Solicitar a la Corte Suprema de Justicia de la Nación que, en el marco de la causa judicial vinculada al cumplimiento de la Ley de Financiamiento d</w:t>
      </w:r>
      <w:r w:rsidR="00843148">
        <w:rPr>
          <w:sz w:val="24"/>
          <w:szCs w:val="24"/>
          <w:lang w:val="es-ES_tradnl"/>
        </w:rPr>
        <w:t>e la Educación Universitaria y R</w:t>
      </w:r>
      <w:r>
        <w:rPr>
          <w:sz w:val="24"/>
          <w:szCs w:val="24"/>
          <w:lang w:val="es-ES_tradnl"/>
        </w:rPr>
        <w:t>ecomposición del Salario, se expida a la mayor brevedad posible para garantizar la plena vigencia de la Ley N° 27</w:t>
      </w:r>
      <w:r w:rsidR="00843148">
        <w:rPr>
          <w:sz w:val="24"/>
          <w:szCs w:val="24"/>
          <w:lang w:val="es-ES_tradnl"/>
        </w:rPr>
        <w:t>.</w:t>
      </w:r>
      <w:r>
        <w:rPr>
          <w:sz w:val="24"/>
          <w:szCs w:val="24"/>
          <w:lang w:val="es-ES_tradnl"/>
        </w:rPr>
        <w:t>795 y la protección efectiva del sistema universitario público argentino.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Artículo 5°: Solicitar al juez de primera instancia que, en el marco de la causa judicial vinculada al cumplimiento de la Ley de Financiamiento d</w:t>
      </w:r>
      <w:r w:rsidR="00CA551C">
        <w:rPr>
          <w:sz w:val="24"/>
          <w:szCs w:val="24"/>
          <w:lang w:val="es-ES_tradnl"/>
        </w:rPr>
        <w:t>e la Educación Universitaria y R</w:t>
      </w:r>
      <w:r>
        <w:rPr>
          <w:sz w:val="24"/>
          <w:szCs w:val="24"/>
          <w:lang w:val="es-ES_tradnl"/>
        </w:rPr>
        <w:t>ecomposición del Salario, se expida a la mayor brevedad posible sobre la cuestión de fondo para garantizar la plena vigencia de la Ley N° 27</w:t>
      </w:r>
      <w:r w:rsidR="00CA551C">
        <w:rPr>
          <w:sz w:val="24"/>
          <w:szCs w:val="24"/>
          <w:lang w:val="es-ES_tradnl"/>
        </w:rPr>
        <w:t>.</w:t>
      </w:r>
      <w:r>
        <w:rPr>
          <w:sz w:val="24"/>
          <w:szCs w:val="24"/>
          <w:lang w:val="es-ES_tradnl"/>
        </w:rPr>
        <w:t>795 y la protección efectiva del sistema universitario público.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Regístrese y comuníquese a las unidades académicas.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379A">
        <w:rPr>
          <w:bCs/>
          <w:sz w:val="24"/>
          <w:szCs w:val="24"/>
          <w:lang w:val="es-ES_tradnl"/>
        </w:rPr>
        <w:t xml:space="preserve">Sr. </w:t>
      </w:r>
      <w:proofErr w:type="gramStart"/>
      <w:r w:rsidRPr="004B379A">
        <w:rPr>
          <w:bCs/>
          <w:sz w:val="24"/>
          <w:szCs w:val="24"/>
          <w:lang w:val="es-ES_tradnl"/>
        </w:rPr>
        <w:t>DECANO.-</w:t>
      </w:r>
      <w:proofErr w:type="gramEnd"/>
      <w:r>
        <w:rPr>
          <w:sz w:val="24"/>
          <w:szCs w:val="24"/>
          <w:lang w:val="es-ES_tradnl"/>
        </w:rPr>
        <w:t xml:space="preserve"> Gracias, señor Secretario General.</w:t>
      </w:r>
    </w:p>
    <w:p w:rsidR="00CD2728" w:rsidRDefault="00CD2728">
      <w:pPr>
        <w:jc w:val="both"/>
        <w:rPr>
          <w:sz w:val="24"/>
          <w:szCs w:val="24"/>
          <w:lang w:val="es-ES_tradnl"/>
        </w:rPr>
      </w:pPr>
    </w:p>
    <w:p w:rsidR="004B379A" w:rsidRDefault="0026032F">
      <w:pPr>
        <w:ind w:firstLine="708"/>
        <w:jc w:val="both"/>
        <w:rPr>
          <w:sz w:val="24"/>
          <w:szCs w:val="24"/>
          <w:lang w:val="es-ES_tradnl"/>
        </w:rPr>
      </w:pPr>
      <w:r>
        <w:rPr>
          <w:sz w:val="24"/>
          <w:szCs w:val="24"/>
          <w:lang w:val="es-ES_tradnl"/>
        </w:rPr>
        <w:t>Lo que voy a someter a ustedes es la votación para incorporar al orden del día estos dos temas de la minuta que acaba de dar lectura el señor Secretario General. Los que estén por que se incorporen al orden del día estos temas sobre tablas</w:t>
      </w:r>
      <w:r w:rsidR="004B379A">
        <w:rPr>
          <w:sz w:val="24"/>
          <w:szCs w:val="24"/>
          <w:lang w:val="es-ES_tradnl"/>
        </w:rPr>
        <w:t xml:space="preserve">. </w:t>
      </w:r>
    </w:p>
    <w:p w:rsidR="004B379A" w:rsidRDefault="004B379A" w:rsidP="004B379A">
      <w:pPr>
        <w:jc w:val="both"/>
        <w:rPr>
          <w:sz w:val="24"/>
          <w:szCs w:val="24"/>
          <w:lang w:val="es-ES_tradnl"/>
        </w:rPr>
      </w:pPr>
    </w:p>
    <w:p w:rsidR="004B379A" w:rsidRPr="004B379A" w:rsidRDefault="004B379A" w:rsidP="004B379A">
      <w:pPr>
        <w:pStyle w:val="Prrafodelista"/>
        <w:numPr>
          <w:ilvl w:val="0"/>
          <w:numId w:val="10"/>
        </w:numPr>
        <w:jc w:val="both"/>
        <w:rPr>
          <w:sz w:val="24"/>
          <w:szCs w:val="24"/>
          <w:lang w:val="es-ES_tradnl"/>
        </w:rPr>
      </w:pPr>
      <w:r>
        <w:rPr>
          <w:sz w:val="24"/>
          <w:szCs w:val="24"/>
          <w:lang w:val="es-ES_tradnl"/>
        </w:rPr>
        <w:t>Se practica la votación.</w:t>
      </w:r>
    </w:p>
    <w:p w:rsidR="004B379A" w:rsidRDefault="004B379A" w:rsidP="004B379A">
      <w:pPr>
        <w:jc w:val="both"/>
        <w:rPr>
          <w:sz w:val="24"/>
          <w:szCs w:val="24"/>
          <w:lang w:val="es-ES_tradnl"/>
        </w:rPr>
      </w:pPr>
    </w:p>
    <w:p w:rsidR="00CD2728" w:rsidRDefault="004B379A" w:rsidP="004B379A">
      <w:pPr>
        <w:jc w:val="both"/>
        <w:rPr>
          <w:sz w:val="24"/>
          <w:szCs w:val="24"/>
          <w:lang w:val="es-ES_tradnl"/>
        </w:rPr>
      </w:pPr>
      <w:r>
        <w:rPr>
          <w:sz w:val="24"/>
          <w:szCs w:val="24"/>
          <w:lang w:val="es-ES_tradnl"/>
        </w:rPr>
        <w:t xml:space="preserve">Sr. </w:t>
      </w:r>
      <w:proofErr w:type="gramStart"/>
      <w:r>
        <w:rPr>
          <w:sz w:val="24"/>
          <w:szCs w:val="24"/>
          <w:lang w:val="es-ES_tradnl"/>
        </w:rPr>
        <w:t>DECANO.-</w:t>
      </w:r>
      <w:proofErr w:type="gramEnd"/>
      <w:r>
        <w:rPr>
          <w:sz w:val="24"/>
          <w:szCs w:val="24"/>
          <w:lang w:val="es-ES_tradnl"/>
        </w:rPr>
        <w:t xml:space="preserve"> </w:t>
      </w:r>
      <w:r w:rsidR="0026032F">
        <w:rPr>
          <w:sz w:val="24"/>
          <w:szCs w:val="24"/>
          <w:lang w:val="es-ES_tradnl"/>
        </w:rPr>
        <w:t>, por unanimidad, entonces se incorpora.</w:t>
      </w:r>
    </w:p>
    <w:p w:rsidR="00CD2728" w:rsidRDefault="00CD2728">
      <w:pPr>
        <w:jc w:val="both"/>
        <w:rPr>
          <w:sz w:val="24"/>
          <w:szCs w:val="24"/>
          <w:lang w:val="es-ES_tradnl"/>
        </w:rPr>
      </w:pPr>
    </w:p>
    <w:p w:rsidR="00CD2728" w:rsidRDefault="004B379A">
      <w:pPr>
        <w:ind w:firstLine="708"/>
        <w:jc w:val="both"/>
        <w:rPr>
          <w:sz w:val="24"/>
          <w:szCs w:val="24"/>
          <w:lang w:val="es-ES_tradnl"/>
        </w:rPr>
      </w:pPr>
      <w:r>
        <w:rPr>
          <w:sz w:val="24"/>
          <w:szCs w:val="24"/>
          <w:lang w:val="es-ES_tradnl"/>
        </w:rPr>
        <w:t>Q</w:t>
      </w:r>
      <w:r w:rsidR="0026032F">
        <w:rPr>
          <w:sz w:val="24"/>
          <w:szCs w:val="24"/>
          <w:lang w:val="es-ES_tradnl"/>
        </w:rPr>
        <w:t>uería pedirle al Secretario General</w:t>
      </w:r>
      <w:r>
        <w:rPr>
          <w:sz w:val="24"/>
          <w:szCs w:val="24"/>
          <w:lang w:val="es-ES_tradnl"/>
        </w:rPr>
        <w:t>,</w:t>
      </w:r>
      <w:r w:rsidR="0026032F">
        <w:rPr>
          <w:sz w:val="24"/>
          <w:szCs w:val="24"/>
          <w:lang w:val="es-ES_tradnl"/>
        </w:rPr>
        <w:t xml:space="preserve"> si lo tenemos a mano, respecto al punto 4 de asuntos entrados, si tenemos la nómina de los consejeros electos por el período 2027-2029 por el claustro de graduados, </w:t>
      </w:r>
      <w:r w:rsidR="00AD3955">
        <w:rPr>
          <w:sz w:val="24"/>
          <w:szCs w:val="24"/>
          <w:lang w:val="es-ES_tradnl"/>
        </w:rPr>
        <w:t xml:space="preserve">que </w:t>
      </w:r>
      <w:r w:rsidR="0026032F">
        <w:rPr>
          <w:sz w:val="24"/>
          <w:szCs w:val="24"/>
          <w:lang w:val="es-ES_tradnl"/>
        </w:rPr>
        <w:t>me parece importante que consten en actas.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379A">
        <w:rPr>
          <w:bCs/>
          <w:sz w:val="24"/>
          <w:szCs w:val="24"/>
          <w:lang w:val="es-ES_tradnl"/>
        </w:rPr>
        <w:t xml:space="preserve">Sr. SECRETARIO </w:t>
      </w:r>
      <w:proofErr w:type="gramStart"/>
      <w:r w:rsidRPr="004B379A">
        <w:rPr>
          <w:bCs/>
          <w:sz w:val="24"/>
          <w:szCs w:val="24"/>
          <w:lang w:val="es-ES_tradnl"/>
        </w:rPr>
        <w:t>GENERAL.-</w:t>
      </w:r>
      <w:proofErr w:type="gramEnd"/>
      <w:r w:rsidR="002653A5">
        <w:rPr>
          <w:sz w:val="24"/>
          <w:szCs w:val="24"/>
          <w:lang w:val="es-ES_tradnl"/>
        </w:rPr>
        <w:t xml:space="preserve"> Doy lectura, señor d</w:t>
      </w:r>
      <w:r>
        <w:rPr>
          <w:sz w:val="24"/>
          <w:szCs w:val="24"/>
          <w:lang w:val="es-ES_tradnl"/>
        </w:rPr>
        <w:t>ecano.</w:t>
      </w:r>
    </w:p>
    <w:p w:rsidR="00CD2728" w:rsidRDefault="00CD2728">
      <w:pPr>
        <w:jc w:val="both"/>
        <w:rPr>
          <w:sz w:val="24"/>
          <w:szCs w:val="24"/>
          <w:lang w:val="es-ES_tradnl"/>
        </w:rPr>
      </w:pPr>
    </w:p>
    <w:p w:rsidR="00CD2728" w:rsidRPr="00E02E00" w:rsidRDefault="0026032F">
      <w:pPr>
        <w:ind w:firstLine="708"/>
        <w:jc w:val="both"/>
        <w:rPr>
          <w:i/>
          <w:sz w:val="24"/>
          <w:szCs w:val="24"/>
          <w:lang w:val="es-ES_tradnl"/>
        </w:rPr>
      </w:pPr>
      <w:r>
        <w:rPr>
          <w:sz w:val="24"/>
          <w:szCs w:val="24"/>
          <w:lang w:val="es-ES_tradnl"/>
        </w:rPr>
        <w:t xml:space="preserve">Los cuatro consejeros titulares: Rubén Arena, Natalia </w:t>
      </w:r>
      <w:proofErr w:type="spellStart"/>
      <w:r>
        <w:rPr>
          <w:sz w:val="24"/>
          <w:szCs w:val="24"/>
          <w:lang w:val="es-ES_tradnl"/>
        </w:rPr>
        <w:t>Indelicato</w:t>
      </w:r>
      <w:proofErr w:type="spellEnd"/>
      <w:r>
        <w:rPr>
          <w:sz w:val="24"/>
          <w:szCs w:val="24"/>
          <w:lang w:val="es-ES_tradnl"/>
        </w:rPr>
        <w:t xml:space="preserve">, Juan Manuel Oro, Javier Peralta; y los cuatro suplentes: </w:t>
      </w:r>
      <w:proofErr w:type="spellStart"/>
      <w:r>
        <w:rPr>
          <w:sz w:val="24"/>
          <w:szCs w:val="24"/>
          <w:lang w:val="es-ES_tradnl"/>
        </w:rPr>
        <w:t>Lucille</w:t>
      </w:r>
      <w:proofErr w:type="spellEnd"/>
      <w:r>
        <w:rPr>
          <w:sz w:val="24"/>
          <w:szCs w:val="24"/>
          <w:lang w:val="es-ES_tradnl"/>
        </w:rPr>
        <w:t xml:space="preserve"> Levy, Tomás García, Sofía Caraballo y Lucila Martínez </w:t>
      </w:r>
      <w:proofErr w:type="spellStart"/>
      <w:r>
        <w:rPr>
          <w:sz w:val="24"/>
          <w:szCs w:val="24"/>
          <w:lang w:val="es-ES_tradnl"/>
        </w:rPr>
        <w:t>Pelizza</w:t>
      </w:r>
      <w:proofErr w:type="spellEnd"/>
      <w:r>
        <w:rPr>
          <w:sz w:val="24"/>
          <w:szCs w:val="24"/>
          <w:lang w:val="es-ES_tradnl"/>
        </w:rPr>
        <w:t>.</w:t>
      </w:r>
      <w:r w:rsidR="00E02E00">
        <w:rPr>
          <w:sz w:val="24"/>
          <w:szCs w:val="24"/>
          <w:lang w:val="es-ES_tradnl"/>
        </w:rPr>
        <w:t xml:space="preserve"> </w:t>
      </w:r>
      <w:r w:rsidR="00E02E00">
        <w:rPr>
          <w:i/>
          <w:sz w:val="24"/>
          <w:szCs w:val="24"/>
          <w:lang w:val="es-ES_tradnl"/>
        </w:rPr>
        <w:t>(Aplausos).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E02E00">
        <w:rPr>
          <w:bCs/>
          <w:sz w:val="24"/>
          <w:szCs w:val="24"/>
          <w:lang w:val="es-ES_tradnl"/>
        </w:rPr>
        <w:t xml:space="preserve">Sr. </w:t>
      </w:r>
      <w:proofErr w:type="gramStart"/>
      <w:r w:rsidRPr="00E02E00">
        <w:rPr>
          <w:bCs/>
          <w:sz w:val="24"/>
          <w:szCs w:val="24"/>
          <w:lang w:val="es-ES_tradnl"/>
        </w:rPr>
        <w:t>DECANO.-</w:t>
      </w:r>
      <w:proofErr w:type="gramEnd"/>
      <w:r w:rsidR="0055331C">
        <w:rPr>
          <w:sz w:val="24"/>
          <w:szCs w:val="24"/>
          <w:lang w:val="es-ES_tradnl"/>
        </w:rPr>
        <w:t xml:space="preserve"> Gracias, s</w:t>
      </w:r>
      <w:r>
        <w:rPr>
          <w:sz w:val="24"/>
          <w:szCs w:val="24"/>
          <w:lang w:val="es-ES_tradnl"/>
        </w:rPr>
        <w:t>ecretario.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Señorita consejera, tiene la palabra.</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55331C">
        <w:rPr>
          <w:bCs/>
          <w:sz w:val="24"/>
          <w:szCs w:val="24"/>
          <w:lang w:val="es-ES_tradnl"/>
        </w:rPr>
        <w:t xml:space="preserve">Sra. MARTÍNEZ </w:t>
      </w:r>
      <w:proofErr w:type="gramStart"/>
      <w:r w:rsidRPr="0055331C">
        <w:rPr>
          <w:bCs/>
          <w:sz w:val="24"/>
          <w:szCs w:val="24"/>
          <w:lang w:val="es-ES_tradnl"/>
        </w:rPr>
        <w:t>PELIZZA.-</w:t>
      </w:r>
      <w:proofErr w:type="gramEnd"/>
      <w:r>
        <w:rPr>
          <w:sz w:val="24"/>
          <w:szCs w:val="24"/>
          <w:lang w:val="es-ES_tradnl"/>
        </w:rPr>
        <w:t xml:space="preserve"> Buenas tardes.</w:t>
      </w:r>
    </w:p>
    <w:p w:rsidR="00CD2728" w:rsidRDefault="00CD2728">
      <w:pPr>
        <w:jc w:val="both"/>
        <w:rPr>
          <w:sz w:val="24"/>
          <w:szCs w:val="24"/>
          <w:lang w:val="es-ES_tradnl"/>
        </w:rPr>
      </w:pPr>
    </w:p>
    <w:p w:rsidR="00CD2728" w:rsidRDefault="0026032F" w:rsidP="0055331C">
      <w:pPr>
        <w:ind w:firstLine="708"/>
        <w:jc w:val="both"/>
        <w:rPr>
          <w:sz w:val="24"/>
          <w:szCs w:val="24"/>
          <w:lang w:val="es-ES_tradnl"/>
        </w:rPr>
      </w:pPr>
      <w:r>
        <w:rPr>
          <w:sz w:val="24"/>
          <w:szCs w:val="24"/>
          <w:lang w:val="es-ES_tradnl"/>
        </w:rPr>
        <w:t xml:space="preserve">Quería brevemente decir unas palabras respecto al punto 2 </w:t>
      </w:r>
      <w:r w:rsidR="0055331C">
        <w:rPr>
          <w:sz w:val="24"/>
          <w:szCs w:val="24"/>
          <w:lang w:val="es-ES_tradnl"/>
        </w:rPr>
        <w:t xml:space="preserve">de lo presentado sobre </w:t>
      </w:r>
      <w:r>
        <w:rPr>
          <w:sz w:val="24"/>
          <w:szCs w:val="24"/>
          <w:lang w:val="es-ES_tradnl"/>
        </w:rPr>
        <w:t>tablas</w:t>
      </w:r>
      <w:r w:rsidR="0055331C">
        <w:rPr>
          <w:sz w:val="24"/>
          <w:szCs w:val="24"/>
          <w:lang w:val="es-ES_tradnl"/>
        </w:rPr>
        <w:t>.</w:t>
      </w:r>
      <w:r>
        <w:rPr>
          <w:sz w:val="24"/>
          <w:szCs w:val="24"/>
          <w:lang w:val="es-ES_tradnl"/>
        </w:rPr>
        <w:t xml:space="preserve"> </w:t>
      </w:r>
      <w:r w:rsidR="0055331C">
        <w:rPr>
          <w:sz w:val="24"/>
          <w:szCs w:val="24"/>
          <w:lang w:val="es-ES_tradnl"/>
        </w:rPr>
        <w:t>C</w:t>
      </w:r>
      <w:r>
        <w:rPr>
          <w:sz w:val="24"/>
          <w:szCs w:val="24"/>
          <w:lang w:val="es-ES_tradnl"/>
        </w:rPr>
        <w:t>omo</w:t>
      </w:r>
      <w:r w:rsidR="0055331C">
        <w:rPr>
          <w:sz w:val="24"/>
          <w:szCs w:val="24"/>
          <w:lang w:val="es-ES_tradnl"/>
        </w:rPr>
        <w:t xml:space="preserve"> </w:t>
      </w:r>
      <w:r>
        <w:rPr>
          <w:sz w:val="24"/>
          <w:szCs w:val="24"/>
          <w:lang w:val="es-ES_tradnl"/>
        </w:rPr>
        <w:t xml:space="preserve">he hecho otras veces, desde el centro de estudios </w:t>
      </w:r>
      <w:r w:rsidR="0055331C">
        <w:rPr>
          <w:sz w:val="24"/>
          <w:szCs w:val="24"/>
          <w:lang w:val="es-ES_tradnl"/>
        </w:rPr>
        <w:t xml:space="preserve">al </w:t>
      </w:r>
      <w:r>
        <w:rPr>
          <w:sz w:val="24"/>
          <w:szCs w:val="24"/>
          <w:lang w:val="es-ES_tradnl"/>
        </w:rPr>
        <w:t xml:space="preserve">que yo pertenezco, que es el Centro de Investigaciones de la Economía Nacional, que </w:t>
      </w:r>
      <w:r w:rsidR="0055331C">
        <w:rPr>
          <w:sz w:val="24"/>
          <w:szCs w:val="24"/>
          <w:lang w:val="es-ES_tradnl"/>
        </w:rPr>
        <w:t xml:space="preserve">funciona </w:t>
      </w:r>
      <w:r>
        <w:rPr>
          <w:sz w:val="24"/>
          <w:szCs w:val="24"/>
          <w:lang w:val="es-ES_tradnl"/>
        </w:rPr>
        <w:t>con graduados de esta Facultad</w:t>
      </w:r>
      <w:r w:rsidR="0055331C">
        <w:rPr>
          <w:sz w:val="24"/>
          <w:szCs w:val="24"/>
          <w:lang w:val="es-ES_tradnl"/>
        </w:rPr>
        <w:t>,</w:t>
      </w:r>
      <w:r>
        <w:rPr>
          <w:sz w:val="24"/>
          <w:szCs w:val="24"/>
          <w:lang w:val="es-ES_tradnl"/>
        </w:rPr>
        <w:t xml:space="preserve"> hacemos informes de coyuntura e informes de análisis de presupuesto.</w:t>
      </w:r>
      <w:r w:rsidR="0055331C">
        <w:rPr>
          <w:sz w:val="24"/>
          <w:szCs w:val="24"/>
          <w:lang w:val="es-ES_tradnl"/>
        </w:rPr>
        <w:t xml:space="preserve"> </w:t>
      </w:r>
      <w:r>
        <w:rPr>
          <w:sz w:val="24"/>
          <w:szCs w:val="24"/>
          <w:lang w:val="es-ES_tradnl"/>
        </w:rPr>
        <w:t>Y para entender la gravedad de la situación presupuestaria, hicimos el cálculo de los incrementos necesarios para poder aplicar y cumplir la ley que fue votada en el Congreso.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Actualmente sabemos que el ajuste es muy grande: ya es un 31</w:t>
      </w:r>
      <w:r w:rsidR="0055331C">
        <w:rPr>
          <w:sz w:val="24"/>
          <w:szCs w:val="24"/>
          <w:lang w:val="es-ES_tradnl"/>
        </w:rPr>
        <w:t xml:space="preserve"> por ciento</w:t>
      </w:r>
      <w:r>
        <w:rPr>
          <w:sz w:val="24"/>
          <w:szCs w:val="24"/>
          <w:lang w:val="es-ES_tradnl"/>
        </w:rPr>
        <w:t xml:space="preserve"> en el salario docente respecto a 2023, y en caso de que la trayectoria inflacionaria sea como el REM, este ajuste podría aumentar a casi el 40</w:t>
      </w:r>
      <w:r w:rsidR="0055331C">
        <w:rPr>
          <w:sz w:val="24"/>
          <w:szCs w:val="24"/>
          <w:lang w:val="es-ES_tradnl"/>
        </w:rPr>
        <w:t xml:space="preserve"> por ciento. N</w:t>
      </w:r>
      <w:r>
        <w:rPr>
          <w:sz w:val="24"/>
          <w:szCs w:val="24"/>
          <w:lang w:val="es-ES_tradnl"/>
        </w:rPr>
        <w:t>unca antes la Argentina tuvo un ajuste en la universidad de semejante volumen.</w:t>
      </w:r>
    </w:p>
    <w:p w:rsidR="00CD2728" w:rsidRDefault="00CD2728">
      <w:pPr>
        <w:jc w:val="both"/>
        <w:rPr>
          <w:sz w:val="24"/>
          <w:szCs w:val="24"/>
          <w:lang w:val="es-ES_tradnl"/>
        </w:rPr>
      </w:pPr>
    </w:p>
    <w:p w:rsidR="00CD2728" w:rsidRDefault="0026032F" w:rsidP="00123E45">
      <w:pPr>
        <w:ind w:firstLine="708"/>
        <w:jc w:val="both"/>
        <w:rPr>
          <w:sz w:val="24"/>
          <w:szCs w:val="24"/>
          <w:lang w:val="es-ES_tradnl"/>
        </w:rPr>
      </w:pPr>
      <w:r>
        <w:rPr>
          <w:sz w:val="24"/>
          <w:szCs w:val="24"/>
          <w:lang w:val="es-ES_tradnl"/>
        </w:rPr>
        <w:t xml:space="preserve">Y para entender la importancia de que se aplique la ley, por ejemplo, para poder recomponer el salario docente </w:t>
      </w:r>
      <w:r w:rsidR="00E46B2F">
        <w:rPr>
          <w:sz w:val="24"/>
          <w:szCs w:val="24"/>
          <w:lang w:val="es-ES_tradnl"/>
        </w:rPr>
        <w:t xml:space="preserve">y nodocente </w:t>
      </w:r>
      <w:r>
        <w:rPr>
          <w:sz w:val="24"/>
          <w:szCs w:val="24"/>
          <w:lang w:val="es-ES_tradnl"/>
        </w:rPr>
        <w:t>a niveles de noviembre de 2023, la partida de a</w:t>
      </w:r>
      <w:r w:rsidR="00123E45">
        <w:rPr>
          <w:sz w:val="24"/>
          <w:szCs w:val="24"/>
          <w:lang w:val="es-ES_tradnl"/>
        </w:rPr>
        <w:t>sistencia financiera al pago de salario docente del Programa 26</w:t>
      </w:r>
      <w:r>
        <w:rPr>
          <w:sz w:val="24"/>
          <w:szCs w:val="24"/>
          <w:lang w:val="es-ES_tradnl"/>
        </w:rPr>
        <w:t>, Desarrollo Superior, tendría que incrementarse un 70</w:t>
      </w:r>
      <w:r w:rsidR="00123E45">
        <w:rPr>
          <w:sz w:val="24"/>
          <w:szCs w:val="24"/>
          <w:lang w:val="es-ES_tradnl"/>
        </w:rPr>
        <w:t xml:space="preserve"> por ciento</w:t>
      </w:r>
      <w:r>
        <w:rPr>
          <w:sz w:val="24"/>
          <w:szCs w:val="24"/>
          <w:lang w:val="es-ES_tradnl"/>
        </w:rPr>
        <w:t>. Lo</w:t>
      </w:r>
      <w:r w:rsidR="00123E45">
        <w:rPr>
          <w:sz w:val="24"/>
          <w:szCs w:val="24"/>
          <w:lang w:val="es-ES_tradnl"/>
        </w:rPr>
        <w:t xml:space="preserve"> mismo la partida de salario no</w:t>
      </w:r>
      <w:r>
        <w:rPr>
          <w:sz w:val="24"/>
          <w:szCs w:val="24"/>
          <w:lang w:val="es-ES_tradnl"/>
        </w:rPr>
        <w:t>docente, otro 70</w:t>
      </w:r>
      <w:r w:rsidR="00123E45">
        <w:rPr>
          <w:sz w:val="24"/>
          <w:szCs w:val="24"/>
          <w:lang w:val="es-ES_tradnl"/>
        </w:rPr>
        <w:t xml:space="preserve"> por ciento</w:t>
      </w:r>
      <w:r>
        <w:rPr>
          <w:sz w:val="24"/>
          <w:szCs w:val="24"/>
          <w:lang w:val="es-ES_tradnl"/>
        </w:rPr>
        <w:t>. La partida de asistencia financiera para todo lo que es funcionamiento, un 50</w:t>
      </w:r>
      <w:r w:rsidR="00123E45">
        <w:rPr>
          <w:sz w:val="24"/>
          <w:szCs w:val="24"/>
          <w:lang w:val="es-ES_tradnl"/>
        </w:rPr>
        <w:t xml:space="preserve"> por ciento</w:t>
      </w:r>
      <w:r>
        <w:rPr>
          <w:sz w:val="24"/>
          <w:szCs w:val="24"/>
          <w:lang w:val="es-ES_tradnl"/>
        </w:rPr>
        <w:t>, y para lo que es hospitales, un 30</w:t>
      </w:r>
      <w:r w:rsidR="00123E45">
        <w:rPr>
          <w:sz w:val="24"/>
          <w:szCs w:val="24"/>
          <w:lang w:val="es-ES_tradnl"/>
        </w:rPr>
        <w:t xml:space="preserve"> por ciento</w:t>
      </w:r>
      <w:r>
        <w:rPr>
          <w:sz w:val="24"/>
          <w:szCs w:val="24"/>
          <w:lang w:val="es-ES_tradnl"/>
        </w:rPr>
        <w:t>.</w:t>
      </w:r>
      <w:r w:rsidR="00123E45">
        <w:rPr>
          <w:sz w:val="24"/>
          <w:szCs w:val="24"/>
          <w:lang w:val="es-ES_tradnl"/>
        </w:rPr>
        <w:t xml:space="preserve"> </w:t>
      </w:r>
      <w:r>
        <w:rPr>
          <w:sz w:val="24"/>
          <w:szCs w:val="24"/>
          <w:lang w:val="es-ES_tradnl"/>
        </w:rPr>
        <w:t>Son montos altísimos y refleja la pérdida de poder adquisitivo y la pérdida de funcionamiento que viene enfrentando la Universidad estos dos años.</w:t>
      </w:r>
      <w:r w:rsidR="00123E45">
        <w:rPr>
          <w:sz w:val="24"/>
          <w:szCs w:val="24"/>
          <w:lang w:val="es-ES_tradnl"/>
        </w:rPr>
        <w:t xml:space="preserve"> </w:t>
      </w:r>
      <w:r>
        <w:rPr>
          <w:sz w:val="24"/>
          <w:szCs w:val="24"/>
          <w:lang w:val="es-ES_tradnl"/>
        </w:rPr>
        <w:t xml:space="preserve">Así que me parece muy importante seguir luchando para que se aplique la ley, para que </w:t>
      </w:r>
      <w:r w:rsidR="005F31F7">
        <w:rPr>
          <w:sz w:val="24"/>
          <w:szCs w:val="24"/>
          <w:lang w:val="es-ES_tradnl"/>
        </w:rPr>
        <w:t xml:space="preserve">aumente </w:t>
      </w:r>
      <w:r>
        <w:rPr>
          <w:sz w:val="24"/>
          <w:szCs w:val="24"/>
          <w:lang w:val="es-ES_tradnl"/>
        </w:rPr>
        <w:t>el presupuesto, que al fin y al cabo es luchar por el futuro de nuestro país.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Y recordar que siempre los grandes avances en materia educativa fueron a través de la militancia política, a partir de la organización política. Y por eso me parece </w:t>
      </w:r>
      <w:r w:rsidR="00A225C9">
        <w:rPr>
          <w:sz w:val="24"/>
          <w:szCs w:val="24"/>
          <w:lang w:val="es-ES_tradnl"/>
        </w:rPr>
        <w:t xml:space="preserve">que es nuestra </w:t>
      </w:r>
      <w:r>
        <w:rPr>
          <w:sz w:val="24"/>
          <w:szCs w:val="24"/>
          <w:lang w:val="es-ES_tradnl"/>
        </w:rPr>
        <w:t>tarea transmitirle a toda la comunidad académica y a los estudiantes la necesidad de venir a la movilización y a todas las actividades que convoque</w:t>
      </w:r>
      <w:r w:rsidR="00A225C9">
        <w:rPr>
          <w:sz w:val="24"/>
          <w:szCs w:val="24"/>
          <w:lang w:val="es-ES_tradnl"/>
        </w:rPr>
        <w:t>n</w:t>
      </w:r>
      <w:r>
        <w:rPr>
          <w:sz w:val="24"/>
          <w:szCs w:val="24"/>
          <w:lang w:val="es-ES_tradnl"/>
        </w:rPr>
        <w:t xml:space="preserve"> los gremios de la Facultad.</w:t>
      </w:r>
    </w:p>
    <w:p w:rsidR="00CD2728" w:rsidRDefault="00CD2728">
      <w:pPr>
        <w:jc w:val="both"/>
        <w:rPr>
          <w:sz w:val="24"/>
          <w:szCs w:val="24"/>
          <w:lang w:val="es-ES_tradnl"/>
        </w:rPr>
      </w:pPr>
    </w:p>
    <w:p w:rsidR="00CD2728" w:rsidRDefault="00A225C9">
      <w:pPr>
        <w:ind w:firstLine="708"/>
        <w:jc w:val="both"/>
        <w:rPr>
          <w:sz w:val="24"/>
          <w:szCs w:val="24"/>
          <w:lang w:val="es-ES_tradnl"/>
        </w:rPr>
      </w:pPr>
      <w:r>
        <w:rPr>
          <w:sz w:val="24"/>
          <w:szCs w:val="24"/>
          <w:lang w:val="es-ES_tradnl"/>
        </w:rPr>
        <w:t>Si quieren</w:t>
      </w:r>
      <w:r w:rsidR="0026032F">
        <w:rPr>
          <w:sz w:val="24"/>
          <w:szCs w:val="24"/>
          <w:lang w:val="es-ES_tradnl"/>
        </w:rPr>
        <w:t xml:space="preserve"> después puedo difundir el informe del CIEN.</w:t>
      </w:r>
      <w:r>
        <w:rPr>
          <w:sz w:val="24"/>
          <w:szCs w:val="24"/>
          <w:lang w:val="es-ES_tradnl"/>
        </w:rPr>
        <w:t xml:space="preserve"> </w:t>
      </w:r>
      <w:r w:rsidR="0026032F">
        <w:rPr>
          <w:sz w:val="24"/>
          <w:szCs w:val="24"/>
          <w:lang w:val="es-ES_tradnl"/>
        </w:rPr>
        <w:t>Muchas gracias.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A225C9">
        <w:rPr>
          <w:bCs/>
          <w:sz w:val="24"/>
          <w:szCs w:val="24"/>
          <w:lang w:val="es-ES_tradnl"/>
        </w:rPr>
        <w:t xml:space="preserve">Sr. </w:t>
      </w:r>
      <w:proofErr w:type="gramStart"/>
      <w:r w:rsidRPr="00A225C9">
        <w:rPr>
          <w:bCs/>
          <w:sz w:val="24"/>
          <w:szCs w:val="24"/>
          <w:lang w:val="es-ES_tradnl"/>
        </w:rPr>
        <w:t>DECANO.-</w:t>
      </w:r>
      <w:proofErr w:type="gramEnd"/>
      <w:r>
        <w:rPr>
          <w:sz w:val="24"/>
          <w:szCs w:val="24"/>
          <w:lang w:val="es-ES_tradnl"/>
        </w:rPr>
        <w:t xml:space="preserve"> </w:t>
      </w:r>
      <w:r w:rsidR="00A225C9">
        <w:rPr>
          <w:sz w:val="24"/>
          <w:szCs w:val="24"/>
          <w:lang w:val="es-ES_tradnl"/>
        </w:rPr>
        <w:t>C</w:t>
      </w:r>
      <w:r>
        <w:rPr>
          <w:sz w:val="24"/>
          <w:szCs w:val="24"/>
          <w:lang w:val="es-ES_tradnl"/>
        </w:rPr>
        <w:t>onsejero Cowes, tiene la palabra.</w:t>
      </w:r>
    </w:p>
    <w:p w:rsidR="00CD2728" w:rsidRDefault="0026032F">
      <w:pPr>
        <w:jc w:val="both"/>
        <w:rPr>
          <w:sz w:val="24"/>
          <w:szCs w:val="24"/>
          <w:lang w:val="es-ES_tradnl"/>
        </w:rPr>
      </w:pPr>
      <w:r>
        <w:rPr>
          <w:sz w:val="24"/>
          <w:szCs w:val="24"/>
          <w:lang w:val="es-ES_tradnl"/>
        </w:rPr>
        <w:t xml:space="preserve"> </w:t>
      </w:r>
    </w:p>
    <w:p w:rsidR="00CD2728" w:rsidRDefault="0026032F" w:rsidP="00A225C9">
      <w:pPr>
        <w:jc w:val="both"/>
        <w:rPr>
          <w:sz w:val="24"/>
          <w:szCs w:val="24"/>
          <w:lang w:val="es-ES_tradnl"/>
        </w:rPr>
      </w:pPr>
      <w:r w:rsidRPr="00A225C9">
        <w:rPr>
          <w:bCs/>
          <w:sz w:val="24"/>
          <w:szCs w:val="24"/>
          <w:lang w:val="es-ES_tradnl"/>
        </w:rPr>
        <w:t xml:space="preserve">Sr. </w:t>
      </w:r>
      <w:proofErr w:type="gramStart"/>
      <w:r w:rsidRPr="00A225C9">
        <w:rPr>
          <w:bCs/>
          <w:sz w:val="24"/>
          <w:szCs w:val="24"/>
          <w:lang w:val="es-ES_tradnl"/>
        </w:rPr>
        <w:t>COWES.-</w:t>
      </w:r>
      <w:proofErr w:type="gramEnd"/>
      <w:r w:rsidRPr="00A225C9">
        <w:rPr>
          <w:sz w:val="24"/>
          <w:szCs w:val="24"/>
          <w:lang w:val="es-ES_tradnl"/>
        </w:rPr>
        <w:t xml:space="preserve"> </w:t>
      </w:r>
      <w:r w:rsidR="00A225C9">
        <w:rPr>
          <w:sz w:val="24"/>
          <w:szCs w:val="24"/>
          <w:lang w:val="es-ES_tradnl"/>
        </w:rPr>
        <w:t>S</w:t>
      </w:r>
      <w:r>
        <w:rPr>
          <w:sz w:val="24"/>
          <w:szCs w:val="24"/>
          <w:lang w:val="es-ES_tradnl"/>
        </w:rPr>
        <w:t>eñ</w:t>
      </w:r>
      <w:r w:rsidR="008A26F7">
        <w:rPr>
          <w:sz w:val="24"/>
          <w:szCs w:val="24"/>
          <w:lang w:val="es-ES_tradnl"/>
        </w:rPr>
        <w:t>or d</w:t>
      </w:r>
      <w:r w:rsidR="00A225C9">
        <w:rPr>
          <w:sz w:val="24"/>
          <w:szCs w:val="24"/>
          <w:lang w:val="es-ES_tradnl"/>
        </w:rPr>
        <w:t>ecano: a</w:t>
      </w:r>
      <w:r>
        <w:rPr>
          <w:sz w:val="24"/>
          <w:szCs w:val="24"/>
          <w:lang w:val="es-ES_tradnl"/>
        </w:rPr>
        <w:t xml:space="preserve">ntes de referirme al punto </w:t>
      </w:r>
      <w:r w:rsidR="00A225C9">
        <w:rPr>
          <w:sz w:val="24"/>
          <w:szCs w:val="24"/>
          <w:lang w:val="es-ES_tradnl"/>
        </w:rPr>
        <w:t xml:space="preserve">2, </w:t>
      </w:r>
      <w:r>
        <w:rPr>
          <w:sz w:val="24"/>
          <w:szCs w:val="24"/>
          <w:lang w:val="es-ES_tradnl"/>
        </w:rPr>
        <w:t xml:space="preserve">presentado sobre tablas, quiero primero referirme al punto </w:t>
      </w:r>
      <w:r w:rsidR="00A225C9">
        <w:rPr>
          <w:sz w:val="24"/>
          <w:szCs w:val="24"/>
          <w:lang w:val="es-ES_tradnl"/>
        </w:rPr>
        <w:t>4 de A</w:t>
      </w:r>
      <w:r>
        <w:rPr>
          <w:sz w:val="24"/>
          <w:szCs w:val="24"/>
          <w:lang w:val="es-ES_tradnl"/>
        </w:rPr>
        <w:t xml:space="preserve">suntos </w:t>
      </w:r>
      <w:r w:rsidR="00A225C9">
        <w:rPr>
          <w:sz w:val="24"/>
          <w:szCs w:val="24"/>
          <w:lang w:val="es-ES_tradnl"/>
        </w:rPr>
        <w:t>E</w:t>
      </w:r>
      <w:r>
        <w:rPr>
          <w:sz w:val="24"/>
          <w:szCs w:val="24"/>
          <w:lang w:val="es-ES_tradnl"/>
        </w:rPr>
        <w:t>ntrados.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Sin ninguna duda que el punto </w:t>
      </w:r>
      <w:r w:rsidR="00A225C9">
        <w:rPr>
          <w:sz w:val="24"/>
          <w:szCs w:val="24"/>
          <w:lang w:val="es-ES_tradnl"/>
        </w:rPr>
        <w:t xml:space="preserve">2, </w:t>
      </w:r>
      <w:r>
        <w:rPr>
          <w:sz w:val="24"/>
          <w:szCs w:val="24"/>
          <w:lang w:val="es-ES_tradnl"/>
        </w:rPr>
        <w:t>presentado sobre tablas</w:t>
      </w:r>
      <w:r w:rsidR="00A225C9">
        <w:rPr>
          <w:sz w:val="24"/>
          <w:szCs w:val="24"/>
          <w:lang w:val="es-ES_tradnl"/>
        </w:rPr>
        <w:t>,</w:t>
      </w:r>
      <w:r>
        <w:rPr>
          <w:sz w:val="24"/>
          <w:szCs w:val="24"/>
          <w:lang w:val="es-ES_tradnl"/>
        </w:rPr>
        <w:t xml:space="preserve"> es más importante que el punto </w:t>
      </w:r>
      <w:r w:rsidR="00A225C9">
        <w:rPr>
          <w:sz w:val="24"/>
          <w:szCs w:val="24"/>
          <w:lang w:val="es-ES_tradnl"/>
        </w:rPr>
        <w:t>4</w:t>
      </w:r>
      <w:r>
        <w:rPr>
          <w:sz w:val="24"/>
          <w:szCs w:val="24"/>
          <w:lang w:val="es-ES_tradnl"/>
        </w:rPr>
        <w:t>.</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A225C9">
        <w:rPr>
          <w:bCs/>
          <w:sz w:val="24"/>
          <w:szCs w:val="24"/>
          <w:lang w:val="es-ES_tradnl"/>
        </w:rPr>
        <w:t xml:space="preserve">Sr. </w:t>
      </w:r>
      <w:proofErr w:type="gramStart"/>
      <w:r w:rsidRPr="00A225C9">
        <w:rPr>
          <w:bCs/>
          <w:sz w:val="24"/>
          <w:szCs w:val="24"/>
          <w:lang w:val="es-ES_tradnl"/>
        </w:rPr>
        <w:t>DECANO.-</w:t>
      </w:r>
      <w:proofErr w:type="gramEnd"/>
      <w:r>
        <w:rPr>
          <w:sz w:val="24"/>
          <w:szCs w:val="24"/>
          <w:lang w:val="es-ES_tradnl"/>
        </w:rPr>
        <w:t xml:space="preserve"> Perdón, consejero, es igual de importante</w:t>
      </w:r>
      <w:r w:rsidR="00A225C9">
        <w:rPr>
          <w:sz w:val="24"/>
          <w:szCs w:val="24"/>
          <w:lang w:val="es-ES_tradnl"/>
        </w:rPr>
        <w:t>.</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A225C9">
        <w:rPr>
          <w:bCs/>
          <w:sz w:val="24"/>
          <w:szCs w:val="24"/>
          <w:lang w:val="es-ES_tradnl"/>
        </w:rPr>
        <w:t xml:space="preserve">Sr. </w:t>
      </w:r>
      <w:proofErr w:type="gramStart"/>
      <w:r w:rsidRPr="00A225C9">
        <w:rPr>
          <w:bCs/>
          <w:sz w:val="24"/>
          <w:szCs w:val="24"/>
          <w:lang w:val="es-ES_tradnl"/>
        </w:rPr>
        <w:t>COWES.-</w:t>
      </w:r>
      <w:proofErr w:type="gramEnd"/>
      <w:r>
        <w:rPr>
          <w:sz w:val="24"/>
          <w:szCs w:val="24"/>
          <w:lang w:val="es-ES_tradnl"/>
        </w:rPr>
        <w:t xml:space="preserve"> No, </w:t>
      </w:r>
      <w:r w:rsidR="00A225C9">
        <w:rPr>
          <w:sz w:val="24"/>
          <w:szCs w:val="24"/>
          <w:lang w:val="es-ES_tradnl"/>
        </w:rPr>
        <w:t xml:space="preserve">no, </w:t>
      </w:r>
      <w:r>
        <w:rPr>
          <w:sz w:val="24"/>
          <w:szCs w:val="24"/>
          <w:lang w:val="es-ES_tradnl"/>
        </w:rPr>
        <w:t>cada uno tiene su pensamiento y yo acepto el suyo</w:t>
      </w:r>
      <w:r w:rsidR="00A225C9">
        <w:rPr>
          <w:sz w:val="24"/>
          <w:szCs w:val="24"/>
          <w:lang w:val="es-ES_tradnl"/>
        </w:rPr>
        <w:t>,</w:t>
      </w:r>
      <w:r>
        <w:rPr>
          <w:sz w:val="24"/>
          <w:szCs w:val="24"/>
          <w:lang w:val="es-ES_tradnl"/>
        </w:rPr>
        <w:t xml:space="preserve"> con todo gusto.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Pero no quiero dejar de destacar y agradecerle</w:t>
      </w:r>
      <w:r w:rsidR="00201C55">
        <w:rPr>
          <w:sz w:val="24"/>
          <w:szCs w:val="24"/>
          <w:lang w:val="es-ES_tradnl"/>
        </w:rPr>
        <w:t>s</w:t>
      </w:r>
      <w:r>
        <w:rPr>
          <w:sz w:val="24"/>
          <w:szCs w:val="24"/>
          <w:lang w:val="es-ES_tradnl"/>
        </w:rPr>
        <w:t xml:space="preserve"> a todos los graduados que vinieron a votar en el claustro de graduados. Hemos superado la cantidad de votantes de hace dos años, hemos sacado el triple que la segunda fuerza presentada en </w:t>
      </w:r>
      <w:r w:rsidR="00C0739C">
        <w:rPr>
          <w:sz w:val="24"/>
          <w:szCs w:val="24"/>
          <w:lang w:val="es-ES_tradnl"/>
        </w:rPr>
        <w:t xml:space="preserve">el claustro de graduados, </w:t>
      </w:r>
      <w:r>
        <w:rPr>
          <w:sz w:val="24"/>
          <w:szCs w:val="24"/>
          <w:lang w:val="es-ES_tradnl"/>
        </w:rPr>
        <w:t>sacamos arriba del 65</w:t>
      </w:r>
      <w:r w:rsidR="00C0739C">
        <w:rPr>
          <w:sz w:val="24"/>
          <w:szCs w:val="24"/>
          <w:lang w:val="es-ES_tradnl"/>
        </w:rPr>
        <w:t xml:space="preserve"> por ciento</w:t>
      </w:r>
      <w:r>
        <w:rPr>
          <w:sz w:val="24"/>
          <w:szCs w:val="24"/>
          <w:lang w:val="es-ES_tradnl"/>
        </w:rPr>
        <w:t xml:space="preserve"> de los graduados. Agradecerle</w:t>
      </w:r>
      <w:r w:rsidR="00C0739C">
        <w:rPr>
          <w:sz w:val="24"/>
          <w:szCs w:val="24"/>
          <w:lang w:val="es-ES_tradnl"/>
        </w:rPr>
        <w:t>s</w:t>
      </w:r>
      <w:r>
        <w:rPr>
          <w:sz w:val="24"/>
          <w:szCs w:val="24"/>
          <w:lang w:val="es-ES_tradnl"/>
        </w:rPr>
        <w:t xml:space="preserve"> el trabajo </w:t>
      </w:r>
      <w:r w:rsidR="00C0739C">
        <w:rPr>
          <w:sz w:val="24"/>
          <w:szCs w:val="24"/>
          <w:lang w:val="es-ES_tradnl"/>
        </w:rPr>
        <w:t>a los no</w:t>
      </w:r>
      <w:r>
        <w:rPr>
          <w:sz w:val="24"/>
          <w:szCs w:val="24"/>
          <w:lang w:val="es-ES_tradnl"/>
        </w:rPr>
        <w:t>docentes, incansable, sin ninguna duda, el de los profesores, el de los estudiantes.</w:t>
      </w:r>
    </w:p>
    <w:p w:rsidR="00CD2728" w:rsidRDefault="00CD2728">
      <w:pPr>
        <w:jc w:val="both"/>
        <w:rPr>
          <w:sz w:val="24"/>
          <w:szCs w:val="24"/>
          <w:lang w:val="es-ES_tradnl"/>
        </w:rPr>
      </w:pPr>
    </w:p>
    <w:p w:rsidR="00726434" w:rsidRDefault="0026032F">
      <w:pPr>
        <w:ind w:firstLine="708"/>
        <w:jc w:val="both"/>
        <w:rPr>
          <w:sz w:val="24"/>
          <w:szCs w:val="24"/>
          <w:lang w:val="es-ES_tradnl"/>
        </w:rPr>
      </w:pPr>
      <w:r>
        <w:rPr>
          <w:sz w:val="24"/>
          <w:szCs w:val="24"/>
          <w:lang w:val="es-ES_tradnl"/>
        </w:rPr>
        <w:t xml:space="preserve">Realmente, como dice usted, señor </w:t>
      </w:r>
      <w:r w:rsidR="00C0739C">
        <w:rPr>
          <w:sz w:val="24"/>
          <w:szCs w:val="24"/>
          <w:lang w:val="es-ES_tradnl"/>
        </w:rPr>
        <w:t>d</w:t>
      </w:r>
      <w:r>
        <w:rPr>
          <w:sz w:val="24"/>
          <w:szCs w:val="24"/>
          <w:lang w:val="es-ES_tradnl"/>
        </w:rPr>
        <w:t>ecano, es un trabajo en equipo</w:t>
      </w:r>
      <w:r w:rsidR="001D7572">
        <w:rPr>
          <w:sz w:val="24"/>
          <w:szCs w:val="24"/>
          <w:lang w:val="es-ES_tradnl"/>
        </w:rPr>
        <w:t>, fuerte</w:t>
      </w:r>
      <w:r>
        <w:rPr>
          <w:sz w:val="24"/>
          <w:szCs w:val="24"/>
          <w:lang w:val="es-ES_tradnl"/>
        </w:rPr>
        <w:t xml:space="preserve"> trabajo en equipo</w:t>
      </w:r>
      <w:r w:rsidR="001D7572">
        <w:rPr>
          <w:sz w:val="24"/>
          <w:szCs w:val="24"/>
          <w:lang w:val="es-ES_tradnl"/>
        </w:rPr>
        <w:t>,</w:t>
      </w:r>
      <w:r>
        <w:rPr>
          <w:sz w:val="24"/>
          <w:szCs w:val="24"/>
          <w:lang w:val="es-ES_tradnl"/>
        </w:rPr>
        <w:t xml:space="preserve"> consolidado, </w:t>
      </w:r>
      <w:r w:rsidR="001D7572">
        <w:rPr>
          <w:sz w:val="24"/>
          <w:szCs w:val="24"/>
          <w:lang w:val="es-ES_tradnl"/>
        </w:rPr>
        <w:t xml:space="preserve">en el que </w:t>
      </w:r>
      <w:r>
        <w:rPr>
          <w:sz w:val="24"/>
          <w:szCs w:val="24"/>
          <w:lang w:val="es-ES_tradnl"/>
        </w:rPr>
        <w:t>entendemos las necesidades de los tres claustros</w:t>
      </w:r>
      <w:r w:rsidR="001D7572">
        <w:rPr>
          <w:sz w:val="24"/>
          <w:szCs w:val="24"/>
          <w:lang w:val="es-ES_tradnl"/>
        </w:rPr>
        <w:t>. L</w:t>
      </w:r>
      <w:r>
        <w:rPr>
          <w:sz w:val="24"/>
          <w:szCs w:val="24"/>
          <w:lang w:val="es-ES_tradnl"/>
        </w:rPr>
        <w:t>as necesidades fundamentalmente en cabeza de la Secretaría de Graduados, pero también de la Secretaría Académica</w:t>
      </w:r>
      <w:r w:rsidR="001D7572">
        <w:rPr>
          <w:sz w:val="24"/>
          <w:szCs w:val="24"/>
          <w:lang w:val="es-ES_tradnl"/>
        </w:rPr>
        <w:t>,</w:t>
      </w:r>
      <w:r>
        <w:rPr>
          <w:sz w:val="24"/>
          <w:szCs w:val="24"/>
          <w:lang w:val="es-ES_tradnl"/>
        </w:rPr>
        <w:t xml:space="preserve"> que atiende a los docentes interinos, que atiende a los auxiliares docentes, desde la Escuela de Ne</w:t>
      </w:r>
      <w:r w:rsidR="000A293C">
        <w:rPr>
          <w:sz w:val="24"/>
          <w:szCs w:val="24"/>
          <w:lang w:val="es-ES_tradnl"/>
        </w:rPr>
        <w:t>gocios y Administración Pública</w:t>
      </w:r>
      <w:r>
        <w:rPr>
          <w:sz w:val="24"/>
          <w:szCs w:val="24"/>
          <w:lang w:val="es-ES_tradnl"/>
        </w:rPr>
        <w:t xml:space="preserve"> que damos formación de posgrados. Me parece que el trabajo es c</w:t>
      </w:r>
      <w:r w:rsidR="00726434">
        <w:rPr>
          <w:sz w:val="24"/>
          <w:szCs w:val="24"/>
          <w:lang w:val="es-ES_tradnl"/>
        </w:rPr>
        <w:t>ontinuo, constante y de calidad.</w:t>
      </w:r>
      <w:r>
        <w:rPr>
          <w:sz w:val="24"/>
          <w:szCs w:val="24"/>
          <w:lang w:val="es-ES_tradnl"/>
        </w:rPr>
        <w:t xml:space="preserve"> </w:t>
      </w:r>
      <w:r w:rsidR="00726434">
        <w:rPr>
          <w:sz w:val="24"/>
          <w:szCs w:val="24"/>
          <w:lang w:val="es-ES_tradnl"/>
        </w:rPr>
        <w:t>Q</w:t>
      </w:r>
      <w:r>
        <w:rPr>
          <w:sz w:val="24"/>
          <w:szCs w:val="24"/>
          <w:lang w:val="es-ES_tradnl"/>
        </w:rPr>
        <w:t>ue</w:t>
      </w:r>
      <w:r w:rsidR="00726434">
        <w:rPr>
          <w:sz w:val="24"/>
          <w:szCs w:val="24"/>
          <w:lang w:val="es-ES_tradnl"/>
        </w:rPr>
        <w:t xml:space="preserve"> </w:t>
      </w:r>
      <w:r>
        <w:rPr>
          <w:sz w:val="24"/>
          <w:szCs w:val="24"/>
          <w:lang w:val="es-ES_tradnl"/>
        </w:rPr>
        <w:t xml:space="preserve">me parece que también </w:t>
      </w:r>
      <w:r w:rsidR="00726434">
        <w:rPr>
          <w:sz w:val="24"/>
          <w:szCs w:val="24"/>
          <w:lang w:val="es-ES_tradnl"/>
        </w:rPr>
        <w:t xml:space="preserve">es </w:t>
      </w:r>
      <w:r>
        <w:rPr>
          <w:sz w:val="24"/>
          <w:szCs w:val="24"/>
          <w:lang w:val="es-ES_tradnl"/>
        </w:rPr>
        <w:t xml:space="preserve">lo importante. </w:t>
      </w:r>
    </w:p>
    <w:p w:rsidR="00726434" w:rsidRDefault="00726434">
      <w:pPr>
        <w:ind w:firstLine="708"/>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Así que agradecerles fuertemente </w:t>
      </w:r>
      <w:r w:rsidR="00726434">
        <w:rPr>
          <w:sz w:val="24"/>
          <w:szCs w:val="24"/>
          <w:lang w:val="es-ES_tradnl"/>
        </w:rPr>
        <w:t>a los no</w:t>
      </w:r>
      <w:r>
        <w:rPr>
          <w:sz w:val="24"/>
          <w:szCs w:val="24"/>
          <w:lang w:val="es-ES_tradnl"/>
        </w:rPr>
        <w:t>docentes, a los profesores y a los alumnos y a todos los graduados que participaron en esta jornada.</w:t>
      </w:r>
      <w:r w:rsidR="00726434">
        <w:rPr>
          <w:sz w:val="24"/>
          <w:szCs w:val="24"/>
          <w:lang w:val="es-ES_tradnl"/>
        </w:rPr>
        <w:t xml:space="preserve"> Muchas gracias.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lastRenderedPageBreak/>
        <w:t xml:space="preserve">Y respecto al orden 2 sobre tablas, creo que nosotros tenemos que recordar que la Ley de Financiamiento Educativo fue votada en el Congreso de la Nación, fue vetada por el Poder Ejecutivo con sus condiciones constitucionales, pero fue vuelta a </w:t>
      </w:r>
      <w:r w:rsidR="00D823F6">
        <w:rPr>
          <w:sz w:val="24"/>
          <w:szCs w:val="24"/>
          <w:lang w:val="es-ES_tradnl"/>
        </w:rPr>
        <w:t xml:space="preserve">votar </w:t>
      </w:r>
      <w:r>
        <w:rPr>
          <w:sz w:val="24"/>
          <w:szCs w:val="24"/>
          <w:lang w:val="es-ES_tradnl"/>
        </w:rPr>
        <w:t xml:space="preserve">y por la mayoría </w:t>
      </w:r>
      <w:r w:rsidR="00D823F6">
        <w:rPr>
          <w:sz w:val="24"/>
          <w:szCs w:val="24"/>
          <w:lang w:val="es-ES_tradnl"/>
        </w:rPr>
        <w:t xml:space="preserve">que </w:t>
      </w:r>
      <w:r>
        <w:rPr>
          <w:sz w:val="24"/>
          <w:szCs w:val="24"/>
          <w:lang w:val="es-ES_tradnl"/>
        </w:rPr>
        <w:t xml:space="preserve">corresponde, fue aprobada, </w:t>
      </w:r>
      <w:r w:rsidR="00D823F6">
        <w:rPr>
          <w:sz w:val="24"/>
          <w:szCs w:val="24"/>
          <w:lang w:val="es-ES_tradnl"/>
        </w:rPr>
        <w:t xml:space="preserve">con los dos tercios </w:t>
      </w:r>
      <w:r>
        <w:rPr>
          <w:sz w:val="24"/>
          <w:szCs w:val="24"/>
          <w:lang w:val="es-ES_tradnl"/>
        </w:rPr>
        <w:t>de ambas cámaras</w:t>
      </w:r>
      <w:r w:rsidR="00D823F6">
        <w:rPr>
          <w:sz w:val="24"/>
          <w:szCs w:val="24"/>
          <w:lang w:val="es-ES_tradnl"/>
        </w:rPr>
        <w:t>. S</w:t>
      </w:r>
      <w:r>
        <w:rPr>
          <w:sz w:val="24"/>
          <w:szCs w:val="24"/>
          <w:lang w:val="es-ES_tradnl"/>
        </w:rPr>
        <w:t xml:space="preserve">e ratificó la ley de financiamiento, </w:t>
      </w:r>
      <w:r w:rsidR="00D823F6">
        <w:rPr>
          <w:sz w:val="24"/>
          <w:szCs w:val="24"/>
          <w:lang w:val="es-ES_tradnl"/>
        </w:rPr>
        <w:t xml:space="preserve">y </w:t>
      </w:r>
      <w:r>
        <w:rPr>
          <w:sz w:val="24"/>
          <w:szCs w:val="24"/>
          <w:lang w:val="es-ES_tradnl"/>
        </w:rPr>
        <w:t xml:space="preserve">sin embargo el Poder Ejecutivo avasalló al Poder </w:t>
      </w:r>
      <w:r w:rsidR="00D823F6">
        <w:rPr>
          <w:sz w:val="24"/>
          <w:szCs w:val="24"/>
          <w:lang w:val="es-ES_tradnl"/>
        </w:rPr>
        <w:t>Legislativo.</w:t>
      </w:r>
      <w:r>
        <w:rPr>
          <w:sz w:val="24"/>
          <w:szCs w:val="24"/>
          <w:lang w:val="es-ES_tradnl"/>
        </w:rPr>
        <w:t xml:space="preserve"> </w:t>
      </w:r>
      <w:r w:rsidR="00D823F6">
        <w:rPr>
          <w:sz w:val="24"/>
          <w:szCs w:val="24"/>
          <w:lang w:val="es-ES_tradnl"/>
        </w:rPr>
        <w:t xml:space="preserve">O </w:t>
      </w:r>
      <w:proofErr w:type="gramStart"/>
      <w:r>
        <w:rPr>
          <w:sz w:val="24"/>
          <w:szCs w:val="24"/>
          <w:lang w:val="es-ES_tradnl"/>
        </w:rPr>
        <w:t>se</w:t>
      </w:r>
      <w:r w:rsidR="00D823F6">
        <w:rPr>
          <w:sz w:val="24"/>
          <w:szCs w:val="24"/>
          <w:lang w:val="es-ES_tradnl"/>
        </w:rPr>
        <w:t>a</w:t>
      </w:r>
      <w:proofErr w:type="gramEnd"/>
      <w:r w:rsidR="00D823F6">
        <w:rPr>
          <w:sz w:val="24"/>
          <w:szCs w:val="24"/>
          <w:lang w:val="es-ES_tradnl"/>
        </w:rPr>
        <w:t xml:space="preserve"> rompe </w:t>
      </w:r>
      <w:r>
        <w:rPr>
          <w:sz w:val="24"/>
          <w:szCs w:val="24"/>
          <w:lang w:val="es-ES_tradnl"/>
        </w:rPr>
        <w:t xml:space="preserve">el </w:t>
      </w:r>
      <w:r w:rsidR="00D823F6">
        <w:rPr>
          <w:sz w:val="24"/>
          <w:szCs w:val="24"/>
          <w:lang w:val="es-ES_tradnl"/>
        </w:rPr>
        <w:t>tratado escrito por Montesquieu</w:t>
      </w:r>
      <w:r>
        <w:rPr>
          <w:sz w:val="24"/>
          <w:szCs w:val="24"/>
          <w:lang w:val="es-ES_tradnl"/>
        </w:rPr>
        <w:t xml:space="preserve"> y avasalla a uno de los poderes, rompiendo el equilibrio de poderes.</w:t>
      </w:r>
    </w:p>
    <w:p w:rsidR="00CD2728" w:rsidRDefault="00CD2728">
      <w:pPr>
        <w:jc w:val="both"/>
        <w:rPr>
          <w:sz w:val="24"/>
          <w:szCs w:val="24"/>
          <w:lang w:val="es-ES_tradnl"/>
        </w:rPr>
      </w:pPr>
    </w:p>
    <w:p w:rsidR="00CD2728" w:rsidRDefault="004B549E" w:rsidP="004B549E">
      <w:pPr>
        <w:ind w:firstLine="708"/>
        <w:jc w:val="both"/>
        <w:rPr>
          <w:sz w:val="24"/>
          <w:szCs w:val="24"/>
          <w:lang w:val="es-ES_tradnl"/>
        </w:rPr>
      </w:pPr>
      <w:r>
        <w:rPr>
          <w:sz w:val="24"/>
          <w:szCs w:val="24"/>
          <w:lang w:val="es-ES_tradnl"/>
        </w:rPr>
        <w:t>Se trata en primera instancia, se trata en segunda instancia</w:t>
      </w:r>
      <w:r w:rsidR="0026032F">
        <w:rPr>
          <w:sz w:val="24"/>
          <w:szCs w:val="24"/>
          <w:lang w:val="es-ES_tradnl"/>
        </w:rPr>
        <w:t xml:space="preserve"> y no aplica la ley</w:t>
      </w:r>
      <w:r>
        <w:rPr>
          <w:sz w:val="24"/>
          <w:szCs w:val="24"/>
          <w:lang w:val="es-ES_tradnl"/>
        </w:rPr>
        <w:t>.</w:t>
      </w:r>
      <w:r w:rsidR="0026032F">
        <w:rPr>
          <w:sz w:val="24"/>
          <w:szCs w:val="24"/>
          <w:lang w:val="es-ES_tradnl"/>
        </w:rPr>
        <w:t xml:space="preserve"> </w:t>
      </w:r>
      <w:r>
        <w:rPr>
          <w:sz w:val="24"/>
          <w:szCs w:val="24"/>
          <w:lang w:val="es-ES_tradnl"/>
        </w:rPr>
        <w:t>P</w:t>
      </w:r>
      <w:r w:rsidR="0026032F">
        <w:rPr>
          <w:sz w:val="24"/>
          <w:szCs w:val="24"/>
          <w:lang w:val="es-ES_tradnl"/>
        </w:rPr>
        <w:t>or</w:t>
      </w:r>
      <w:r>
        <w:rPr>
          <w:sz w:val="24"/>
          <w:szCs w:val="24"/>
          <w:lang w:val="es-ES_tradnl"/>
        </w:rPr>
        <w:t xml:space="preserve"> consiguiente, </w:t>
      </w:r>
      <w:r w:rsidR="0026032F">
        <w:rPr>
          <w:sz w:val="24"/>
          <w:szCs w:val="24"/>
          <w:lang w:val="es-ES_tradnl"/>
        </w:rPr>
        <w:t>no ejecuta las órdenes emanadas por el Poder Legislativo, que son legislar y controlar, y</w:t>
      </w:r>
      <w:r>
        <w:rPr>
          <w:sz w:val="24"/>
          <w:szCs w:val="24"/>
          <w:lang w:val="es-ES_tradnl"/>
        </w:rPr>
        <w:t>,</w:t>
      </w:r>
      <w:r w:rsidR="0026032F">
        <w:rPr>
          <w:sz w:val="24"/>
          <w:szCs w:val="24"/>
          <w:lang w:val="es-ES_tradnl"/>
        </w:rPr>
        <w:t xml:space="preserve"> por lo tanto</w:t>
      </w:r>
      <w:r>
        <w:rPr>
          <w:sz w:val="24"/>
          <w:szCs w:val="24"/>
          <w:lang w:val="es-ES_tradnl"/>
        </w:rPr>
        <w:t>, nuevamente avasalla ahora a</w:t>
      </w:r>
      <w:r w:rsidR="0026032F">
        <w:rPr>
          <w:sz w:val="24"/>
          <w:szCs w:val="24"/>
          <w:lang w:val="es-ES_tradnl"/>
        </w:rPr>
        <w:t>l Poder Judicial.</w:t>
      </w:r>
      <w:r>
        <w:rPr>
          <w:sz w:val="24"/>
          <w:szCs w:val="24"/>
          <w:lang w:val="es-ES_tradnl"/>
        </w:rPr>
        <w:t xml:space="preserve"> </w:t>
      </w:r>
      <w:r w:rsidR="0026032F">
        <w:rPr>
          <w:sz w:val="24"/>
          <w:szCs w:val="24"/>
          <w:lang w:val="es-ES_tradnl"/>
        </w:rPr>
        <w:t xml:space="preserve">Me parece que esto es la primera vez que pasa en la historia en la Argentina, salvo </w:t>
      </w:r>
      <w:r>
        <w:rPr>
          <w:sz w:val="24"/>
          <w:szCs w:val="24"/>
          <w:lang w:val="es-ES_tradnl"/>
        </w:rPr>
        <w:t xml:space="preserve">en </w:t>
      </w:r>
      <w:r w:rsidR="0026032F">
        <w:rPr>
          <w:sz w:val="24"/>
          <w:szCs w:val="24"/>
          <w:lang w:val="es-ES_tradnl"/>
        </w:rPr>
        <w:t>los gobiernos de facto</w:t>
      </w:r>
      <w:r>
        <w:rPr>
          <w:sz w:val="24"/>
          <w:szCs w:val="24"/>
          <w:lang w:val="es-ES_tradnl"/>
        </w:rPr>
        <w:t>. E</w:t>
      </w:r>
      <w:r w:rsidR="0026032F">
        <w:rPr>
          <w:sz w:val="24"/>
          <w:szCs w:val="24"/>
          <w:lang w:val="es-ES_tradnl"/>
        </w:rPr>
        <w:t>s la primera vez que pasa en democracia que el Poder Ejecutivo avasalle de esta naturaleza una ley aprobada con semejantes fortalezas en el Congreso de la Nación</w:t>
      </w:r>
      <w:r>
        <w:rPr>
          <w:sz w:val="24"/>
          <w:szCs w:val="24"/>
          <w:lang w:val="es-ES_tradnl"/>
        </w:rPr>
        <w:t>. O</w:t>
      </w:r>
      <w:r w:rsidR="0026032F">
        <w:rPr>
          <w:sz w:val="24"/>
          <w:szCs w:val="24"/>
          <w:lang w:val="es-ES_tradnl"/>
        </w:rPr>
        <w:t xml:space="preserve"> sea que me parece que es bastante repudiable lo que está haciendo el Poder Ejecutivo Nacional.</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549E">
        <w:rPr>
          <w:bCs/>
          <w:sz w:val="24"/>
          <w:szCs w:val="24"/>
          <w:lang w:val="es-ES_tradnl"/>
        </w:rPr>
        <w:t xml:space="preserve">Sr. </w:t>
      </w:r>
      <w:proofErr w:type="gramStart"/>
      <w:r w:rsidRPr="004B549E">
        <w:rPr>
          <w:bCs/>
          <w:sz w:val="24"/>
          <w:szCs w:val="24"/>
          <w:lang w:val="es-ES_tradnl"/>
        </w:rPr>
        <w:t>DECANO.-</w:t>
      </w:r>
      <w:proofErr w:type="gramEnd"/>
      <w:r>
        <w:rPr>
          <w:sz w:val="24"/>
          <w:szCs w:val="24"/>
          <w:lang w:val="es-ES_tradnl"/>
        </w:rPr>
        <w:t xml:space="preserve"> Gracias, consejero.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Señorita consejera, tiene la palabra.</w:t>
      </w:r>
    </w:p>
    <w:p w:rsidR="00CD2728" w:rsidRPr="004B549E"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B549E">
        <w:rPr>
          <w:bCs/>
          <w:sz w:val="24"/>
          <w:szCs w:val="24"/>
          <w:lang w:val="es-ES_tradnl"/>
        </w:rPr>
        <w:t xml:space="preserve">Sra. </w:t>
      </w:r>
      <w:proofErr w:type="gramStart"/>
      <w:r w:rsidRPr="004B549E">
        <w:rPr>
          <w:bCs/>
          <w:sz w:val="24"/>
          <w:szCs w:val="24"/>
          <w:lang w:val="es-ES_tradnl"/>
        </w:rPr>
        <w:t>AYALA.-</w:t>
      </w:r>
      <w:proofErr w:type="gramEnd"/>
      <w:r w:rsidR="007140E6">
        <w:rPr>
          <w:sz w:val="24"/>
          <w:szCs w:val="24"/>
          <w:lang w:val="es-ES_tradnl"/>
        </w:rPr>
        <w:t xml:space="preserve"> Muchas gracias, señor d</w:t>
      </w:r>
      <w:r>
        <w:rPr>
          <w:sz w:val="24"/>
          <w:szCs w:val="24"/>
          <w:lang w:val="es-ES_tradnl"/>
        </w:rPr>
        <w:t>ecano. Buenas tardes a todos los presentes.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Desde los consejeros estudiantiles y el Centro de Estudiantes no queríamos dejar de agradecer el acompañamiento que tuvimos ayer en la cuarta Marcha Federal en defensa de la Educación Pública, </w:t>
      </w:r>
      <w:r w:rsidR="00D51FC7">
        <w:rPr>
          <w:sz w:val="24"/>
          <w:szCs w:val="24"/>
          <w:lang w:val="es-ES_tradnl"/>
        </w:rPr>
        <w:t>donde estudiantes, docentes, no</w:t>
      </w:r>
      <w:r>
        <w:rPr>
          <w:sz w:val="24"/>
          <w:szCs w:val="24"/>
          <w:lang w:val="es-ES_tradnl"/>
        </w:rPr>
        <w:t xml:space="preserve">docentes, graduados, autoridades, la sociedad en su conjunto, salimos a exigir el cumplimiento de la Ley de </w:t>
      </w:r>
      <w:r w:rsidR="00D51FC7">
        <w:rPr>
          <w:sz w:val="24"/>
          <w:szCs w:val="24"/>
          <w:lang w:val="es-ES_tradnl"/>
        </w:rPr>
        <w:t>Financiamiento Universitario y Recomposición S</w:t>
      </w:r>
      <w:r>
        <w:rPr>
          <w:sz w:val="24"/>
          <w:szCs w:val="24"/>
          <w:lang w:val="es-ES_tradnl"/>
        </w:rPr>
        <w:t>alarial. Fuimos cientos de miles que marchamos en las calles con una misma bandera, que es Educación Pública</w:t>
      </w:r>
      <w:r w:rsidR="00D51FC7">
        <w:rPr>
          <w:sz w:val="24"/>
          <w:szCs w:val="24"/>
          <w:lang w:val="es-ES_tradnl"/>
        </w:rPr>
        <w:t>, siempre</w:t>
      </w:r>
      <w:r>
        <w:rPr>
          <w:sz w:val="24"/>
          <w:szCs w:val="24"/>
          <w:lang w:val="es-ES_tradnl"/>
        </w:rPr>
        <w:t>.</w:t>
      </w:r>
    </w:p>
    <w:p w:rsidR="00CD2728" w:rsidRDefault="00CD2728">
      <w:pPr>
        <w:jc w:val="both"/>
        <w:rPr>
          <w:sz w:val="24"/>
          <w:szCs w:val="24"/>
          <w:lang w:val="es-ES_tradnl"/>
        </w:rPr>
      </w:pPr>
    </w:p>
    <w:p w:rsidR="00CD2728" w:rsidRDefault="00D51FC7">
      <w:pPr>
        <w:ind w:firstLine="708"/>
        <w:jc w:val="both"/>
        <w:rPr>
          <w:sz w:val="24"/>
          <w:szCs w:val="24"/>
          <w:lang w:val="es-ES_tradnl"/>
        </w:rPr>
      </w:pPr>
      <w:r>
        <w:rPr>
          <w:sz w:val="24"/>
          <w:szCs w:val="24"/>
          <w:lang w:val="es-ES_tradnl"/>
        </w:rPr>
        <w:t xml:space="preserve">A </w:t>
      </w:r>
      <w:r w:rsidR="0026032F">
        <w:rPr>
          <w:sz w:val="24"/>
          <w:szCs w:val="24"/>
          <w:lang w:val="es-ES_tradnl"/>
        </w:rPr>
        <w:t>esta altura es un poco triste y repetitivo tener que recordarle al gobierno de turno la importancia de la educación y el rol de las univers</w:t>
      </w:r>
      <w:r>
        <w:rPr>
          <w:sz w:val="24"/>
          <w:szCs w:val="24"/>
          <w:lang w:val="es-ES_tradnl"/>
        </w:rPr>
        <w:t>idades públicas en nuestro país</w:t>
      </w:r>
      <w:r w:rsidR="0026032F">
        <w:rPr>
          <w:sz w:val="24"/>
          <w:szCs w:val="24"/>
          <w:lang w:val="es-ES_tradnl"/>
        </w:rPr>
        <w:t xml:space="preserve"> como herramienta fundamental de movilidad social</w:t>
      </w:r>
      <w:r>
        <w:rPr>
          <w:sz w:val="24"/>
          <w:szCs w:val="24"/>
          <w:lang w:val="es-ES_tradnl"/>
        </w:rPr>
        <w:t xml:space="preserve"> ascendente</w:t>
      </w:r>
      <w:r w:rsidR="0026032F">
        <w:rPr>
          <w:sz w:val="24"/>
          <w:szCs w:val="24"/>
          <w:lang w:val="es-ES_tradnl"/>
        </w:rPr>
        <w:t>, igualadora de oportunidades y de conjunto de futuro.</w:t>
      </w:r>
      <w:r>
        <w:rPr>
          <w:sz w:val="24"/>
          <w:szCs w:val="24"/>
          <w:lang w:val="es-ES_tradnl"/>
        </w:rPr>
        <w:t xml:space="preserve"> </w:t>
      </w:r>
      <w:r w:rsidR="0026032F">
        <w:rPr>
          <w:sz w:val="24"/>
          <w:szCs w:val="24"/>
          <w:lang w:val="es-ES_tradnl"/>
        </w:rPr>
        <w:t>Pero nosotros seguimos con l</w:t>
      </w:r>
      <w:r>
        <w:rPr>
          <w:sz w:val="24"/>
          <w:szCs w:val="24"/>
          <w:lang w:val="es-ES_tradnl"/>
        </w:rPr>
        <w:t>a misma convicción y compromiso</w:t>
      </w:r>
      <w:r w:rsidR="0026032F">
        <w:rPr>
          <w:sz w:val="24"/>
          <w:szCs w:val="24"/>
          <w:lang w:val="es-ES_tradnl"/>
        </w:rPr>
        <w:t xml:space="preserve"> de siempre, y es por eso que le exigimos al Poder Ejecutivo que escuche el reclamo legítimo de la comunidad universitaria, de la sociedad argentina más bien</w:t>
      </w:r>
      <w:r>
        <w:rPr>
          <w:sz w:val="24"/>
          <w:szCs w:val="24"/>
          <w:lang w:val="es-ES_tradnl"/>
        </w:rPr>
        <w:t xml:space="preserve">, que cumpla con la ley y </w:t>
      </w:r>
      <w:r w:rsidR="0026032F">
        <w:rPr>
          <w:sz w:val="24"/>
          <w:szCs w:val="24"/>
          <w:lang w:val="es-ES_tradnl"/>
        </w:rPr>
        <w:t>que respete los procesos institucionales y democráticos.</w:t>
      </w:r>
    </w:p>
    <w:p w:rsidR="00CD2728" w:rsidRDefault="00CD2728">
      <w:pPr>
        <w:jc w:val="both"/>
        <w:rPr>
          <w:sz w:val="24"/>
          <w:szCs w:val="24"/>
          <w:lang w:val="es-ES_tradnl"/>
        </w:rPr>
      </w:pPr>
    </w:p>
    <w:p w:rsidR="00CD2728" w:rsidRPr="00D51FC7" w:rsidRDefault="0026032F">
      <w:pPr>
        <w:ind w:firstLine="708"/>
        <w:jc w:val="both"/>
        <w:rPr>
          <w:i/>
          <w:sz w:val="24"/>
          <w:szCs w:val="24"/>
          <w:lang w:val="es-ES_tradnl"/>
        </w:rPr>
      </w:pPr>
      <w:r>
        <w:rPr>
          <w:sz w:val="24"/>
          <w:szCs w:val="24"/>
          <w:lang w:val="es-ES_tradnl"/>
        </w:rPr>
        <w:t>Nosotros vamos a seguir defendiendo la educación pública</w:t>
      </w:r>
      <w:r w:rsidR="00D51FC7">
        <w:rPr>
          <w:sz w:val="24"/>
          <w:szCs w:val="24"/>
          <w:lang w:val="es-ES_tradnl"/>
        </w:rPr>
        <w:t>,</w:t>
      </w:r>
      <w:r>
        <w:rPr>
          <w:sz w:val="24"/>
          <w:szCs w:val="24"/>
          <w:lang w:val="es-ES_tradnl"/>
        </w:rPr>
        <w:t xml:space="preserve"> no arancelada, de excelencia, en las calles, en las aulas, en los espacios donde sea necesario</w:t>
      </w:r>
      <w:r w:rsidR="00D51FC7">
        <w:rPr>
          <w:sz w:val="24"/>
          <w:szCs w:val="24"/>
          <w:lang w:val="es-ES_tradnl"/>
        </w:rPr>
        <w:t>, y</w:t>
      </w:r>
      <w:r>
        <w:rPr>
          <w:sz w:val="24"/>
          <w:szCs w:val="24"/>
          <w:lang w:val="es-ES_tradnl"/>
        </w:rPr>
        <w:t xml:space="preserve"> obviamente vamos a seguir defendiendo nuestro mayor orgullo que es la Universidad de Buenos Aires.</w:t>
      </w:r>
      <w:r w:rsidR="00D51FC7">
        <w:rPr>
          <w:sz w:val="24"/>
          <w:szCs w:val="24"/>
          <w:lang w:val="es-ES_tradnl"/>
        </w:rPr>
        <w:t xml:space="preserve"> </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Muchas gracias.</w:t>
      </w:r>
      <w:r w:rsidR="00D51FC7">
        <w:rPr>
          <w:sz w:val="24"/>
          <w:szCs w:val="24"/>
          <w:lang w:val="es-ES_tradnl"/>
        </w:rPr>
        <w:t xml:space="preserve"> </w:t>
      </w:r>
      <w:r w:rsidR="00D51FC7">
        <w:rPr>
          <w:i/>
          <w:sz w:val="24"/>
          <w:szCs w:val="24"/>
          <w:lang w:val="es-ES_tradnl"/>
        </w:rPr>
        <w:t>(Aplausos).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D51FC7">
        <w:rPr>
          <w:bCs/>
          <w:sz w:val="24"/>
          <w:szCs w:val="24"/>
          <w:lang w:val="es-ES_tradnl"/>
        </w:rPr>
        <w:t xml:space="preserve">Sr. </w:t>
      </w:r>
      <w:proofErr w:type="gramStart"/>
      <w:r w:rsidRPr="00D51FC7">
        <w:rPr>
          <w:bCs/>
          <w:sz w:val="24"/>
          <w:szCs w:val="24"/>
          <w:lang w:val="es-ES_tradnl"/>
        </w:rPr>
        <w:t>DECANO.-</w:t>
      </w:r>
      <w:proofErr w:type="gramEnd"/>
      <w:r>
        <w:rPr>
          <w:sz w:val="24"/>
          <w:szCs w:val="24"/>
          <w:lang w:val="es-ES_tradnl"/>
        </w:rPr>
        <w:t xml:space="preserve"> Gracias, señorita consejera.</w:t>
      </w:r>
    </w:p>
    <w:p w:rsidR="00CD2728" w:rsidRDefault="00CD2728">
      <w:pPr>
        <w:jc w:val="both"/>
        <w:rPr>
          <w:sz w:val="24"/>
          <w:szCs w:val="24"/>
          <w:lang w:val="es-ES_tradnl"/>
        </w:rPr>
      </w:pPr>
    </w:p>
    <w:p w:rsidR="00CD2728" w:rsidRDefault="007140E6">
      <w:pPr>
        <w:ind w:firstLine="708"/>
        <w:jc w:val="both"/>
        <w:rPr>
          <w:sz w:val="24"/>
          <w:szCs w:val="24"/>
          <w:lang w:val="es-ES_tradnl"/>
        </w:rPr>
      </w:pPr>
      <w:r>
        <w:rPr>
          <w:sz w:val="24"/>
          <w:szCs w:val="24"/>
          <w:lang w:val="es-ES_tradnl"/>
        </w:rPr>
        <w:t>Señor v</w:t>
      </w:r>
      <w:r w:rsidR="0026032F">
        <w:rPr>
          <w:sz w:val="24"/>
          <w:szCs w:val="24"/>
          <w:lang w:val="es-ES_tradnl"/>
        </w:rPr>
        <w:t>icedecano.</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D51FC7">
        <w:rPr>
          <w:bCs/>
          <w:sz w:val="24"/>
          <w:szCs w:val="24"/>
          <w:lang w:val="es-ES_tradnl"/>
        </w:rPr>
        <w:t xml:space="preserve">Sr. </w:t>
      </w:r>
      <w:proofErr w:type="gramStart"/>
      <w:r w:rsidR="00D51FC7">
        <w:rPr>
          <w:bCs/>
          <w:sz w:val="24"/>
          <w:szCs w:val="24"/>
          <w:lang w:val="es-ES_tradnl"/>
        </w:rPr>
        <w:t>ALBORNOZ</w:t>
      </w:r>
      <w:r w:rsidRPr="00D51FC7">
        <w:rPr>
          <w:bCs/>
          <w:sz w:val="24"/>
          <w:szCs w:val="24"/>
          <w:lang w:val="es-ES_tradnl"/>
        </w:rPr>
        <w:t>.-</w:t>
      </w:r>
      <w:proofErr w:type="gramEnd"/>
      <w:r w:rsidR="007140E6">
        <w:rPr>
          <w:sz w:val="24"/>
          <w:szCs w:val="24"/>
          <w:lang w:val="es-ES_tradnl"/>
        </w:rPr>
        <w:t xml:space="preserve"> Gracias, señor d</w:t>
      </w:r>
      <w:r>
        <w:rPr>
          <w:sz w:val="24"/>
          <w:szCs w:val="24"/>
          <w:lang w:val="es-ES_tradnl"/>
        </w:rPr>
        <w:t>ecano. Buenas tardes a todos.</w:t>
      </w:r>
    </w:p>
    <w:p w:rsidR="00CD2728" w:rsidRDefault="00CD2728">
      <w:pPr>
        <w:jc w:val="both"/>
        <w:rPr>
          <w:sz w:val="24"/>
          <w:szCs w:val="24"/>
          <w:lang w:val="es-ES_tradnl"/>
        </w:rPr>
      </w:pPr>
    </w:p>
    <w:p w:rsidR="00B84A8C" w:rsidRDefault="00D51FC7">
      <w:pPr>
        <w:ind w:firstLine="708"/>
        <w:jc w:val="both"/>
        <w:rPr>
          <w:sz w:val="24"/>
          <w:szCs w:val="24"/>
          <w:lang w:val="es-ES_tradnl"/>
        </w:rPr>
      </w:pPr>
      <w:r>
        <w:rPr>
          <w:sz w:val="24"/>
          <w:szCs w:val="24"/>
          <w:lang w:val="es-ES_tradnl"/>
        </w:rPr>
        <w:lastRenderedPageBreak/>
        <w:t>D</w:t>
      </w:r>
      <w:r w:rsidR="0026032F">
        <w:rPr>
          <w:sz w:val="24"/>
          <w:szCs w:val="24"/>
          <w:lang w:val="es-ES_tradnl"/>
        </w:rPr>
        <w:t>esde el claustro de profesores, quiero hacer</w:t>
      </w:r>
      <w:r w:rsidR="00F13627">
        <w:rPr>
          <w:sz w:val="24"/>
          <w:szCs w:val="24"/>
          <w:lang w:val="es-ES_tradnl"/>
        </w:rPr>
        <w:t xml:space="preserve"> las felicitaciones a la lista N</w:t>
      </w:r>
      <w:r w:rsidR="0026032F">
        <w:rPr>
          <w:sz w:val="24"/>
          <w:szCs w:val="24"/>
          <w:lang w:val="es-ES_tradnl"/>
        </w:rPr>
        <w:t>aranja por el triunfo realizado en estas elecciones de graduados</w:t>
      </w:r>
      <w:r w:rsidR="00F13627">
        <w:rPr>
          <w:sz w:val="24"/>
          <w:szCs w:val="24"/>
          <w:lang w:val="es-ES_tradnl"/>
        </w:rPr>
        <w:t>.</w:t>
      </w:r>
      <w:r w:rsidR="0026032F">
        <w:rPr>
          <w:sz w:val="24"/>
          <w:szCs w:val="24"/>
          <w:lang w:val="es-ES_tradnl"/>
        </w:rPr>
        <w:t xml:space="preserve"> </w:t>
      </w:r>
      <w:r w:rsidR="00F13627">
        <w:rPr>
          <w:sz w:val="24"/>
          <w:szCs w:val="24"/>
          <w:lang w:val="es-ES_tradnl"/>
        </w:rPr>
        <w:t>C</w:t>
      </w:r>
      <w:r w:rsidR="0026032F">
        <w:rPr>
          <w:sz w:val="24"/>
          <w:szCs w:val="24"/>
          <w:lang w:val="es-ES_tradnl"/>
        </w:rPr>
        <w:t>omo dijo antes el consejero Cowes, una mayoría importante correspondiente a una elección realmente democrática y genuina como fue la realizada hasta ahora. Así que mis felicitaciones tanto</w:t>
      </w:r>
      <w:r w:rsidR="00BF72F7">
        <w:rPr>
          <w:sz w:val="24"/>
          <w:szCs w:val="24"/>
          <w:lang w:val="es-ES_tradnl"/>
        </w:rPr>
        <w:t xml:space="preserve"> a la lista ganadora, la lista N</w:t>
      </w:r>
      <w:r w:rsidR="0026032F">
        <w:rPr>
          <w:sz w:val="24"/>
          <w:szCs w:val="24"/>
          <w:lang w:val="es-ES_tradnl"/>
        </w:rPr>
        <w:t>aranja, como a la minoría</w:t>
      </w:r>
      <w:r w:rsidR="00BF72F7">
        <w:rPr>
          <w:sz w:val="24"/>
          <w:szCs w:val="24"/>
          <w:lang w:val="es-ES_tradnl"/>
        </w:rPr>
        <w:t>,</w:t>
      </w:r>
      <w:r w:rsidR="0026032F">
        <w:rPr>
          <w:sz w:val="24"/>
          <w:szCs w:val="24"/>
          <w:lang w:val="es-ES_tradnl"/>
        </w:rPr>
        <w:t xml:space="preserve"> que va a estar presente también en el próximo Consejo Directivo</w:t>
      </w:r>
      <w:r w:rsidR="00B84A8C">
        <w:rPr>
          <w:sz w:val="24"/>
          <w:szCs w:val="24"/>
          <w:lang w:val="es-ES_tradnl"/>
        </w:rPr>
        <w:t>.</w:t>
      </w:r>
    </w:p>
    <w:p w:rsidR="00B84A8C" w:rsidRDefault="00B84A8C">
      <w:pPr>
        <w:ind w:firstLine="708"/>
        <w:jc w:val="both"/>
        <w:rPr>
          <w:sz w:val="24"/>
          <w:szCs w:val="24"/>
          <w:lang w:val="es-ES_tradnl"/>
        </w:rPr>
      </w:pPr>
    </w:p>
    <w:p w:rsidR="00CD2728" w:rsidRDefault="00B84A8C">
      <w:pPr>
        <w:ind w:firstLine="708"/>
        <w:jc w:val="both"/>
        <w:rPr>
          <w:sz w:val="24"/>
          <w:szCs w:val="24"/>
          <w:lang w:val="es-ES_tradnl"/>
        </w:rPr>
      </w:pPr>
      <w:r>
        <w:rPr>
          <w:sz w:val="24"/>
          <w:szCs w:val="24"/>
          <w:lang w:val="es-ES_tradnl"/>
        </w:rPr>
        <w:t xml:space="preserve">Sobre </w:t>
      </w:r>
      <w:r w:rsidR="0026032F">
        <w:rPr>
          <w:sz w:val="24"/>
          <w:szCs w:val="24"/>
          <w:lang w:val="es-ES_tradnl"/>
        </w:rPr>
        <w:t>el punto 2 del sobre tablas</w:t>
      </w:r>
      <w:r>
        <w:rPr>
          <w:sz w:val="24"/>
          <w:szCs w:val="24"/>
          <w:lang w:val="es-ES_tradnl"/>
        </w:rPr>
        <w:t>, d</w:t>
      </w:r>
      <w:r w:rsidR="0026032F">
        <w:rPr>
          <w:sz w:val="24"/>
          <w:szCs w:val="24"/>
          <w:lang w:val="es-ES_tradnl"/>
        </w:rPr>
        <w:t>esde el claustro de profesores lo que queremos es agrad</w:t>
      </w:r>
      <w:r>
        <w:rPr>
          <w:sz w:val="24"/>
          <w:szCs w:val="24"/>
          <w:lang w:val="es-ES_tradnl"/>
        </w:rPr>
        <w:t>ecer a todos los profesores, no</w:t>
      </w:r>
      <w:r w:rsidR="0026032F">
        <w:rPr>
          <w:sz w:val="24"/>
          <w:szCs w:val="24"/>
          <w:lang w:val="es-ES_tradnl"/>
        </w:rPr>
        <w:t>docentes, alumnos, graduados que han participado de esta masiva marcha del día de ayer. Me parece que esta es la demostración de lo que es una universidad unida en un objetivo concreto: seguir manteniendo la educación pública como un estandarte, como una posibilidad de crecimiento social.</w:t>
      </w:r>
      <w:r w:rsidR="0048086D">
        <w:rPr>
          <w:sz w:val="24"/>
          <w:szCs w:val="24"/>
          <w:lang w:val="es-ES_tradnl"/>
        </w:rPr>
        <w:t xml:space="preserve"> M</w:t>
      </w:r>
      <w:r w:rsidR="0026032F">
        <w:rPr>
          <w:sz w:val="24"/>
          <w:szCs w:val="24"/>
          <w:lang w:val="es-ES_tradnl"/>
        </w:rPr>
        <w:t>ucha gente y muchos graduados en algún momento necesitan un título para poder ascender socialmente</w:t>
      </w:r>
      <w:r w:rsidR="0048086D">
        <w:rPr>
          <w:sz w:val="24"/>
          <w:szCs w:val="24"/>
          <w:lang w:val="es-ES_tradnl"/>
        </w:rPr>
        <w:t xml:space="preserve">; se los dice alguien que viene de una familia de la que es </w:t>
      </w:r>
      <w:r w:rsidR="0026032F">
        <w:rPr>
          <w:sz w:val="24"/>
          <w:szCs w:val="24"/>
          <w:lang w:val="es-ES_tradnl"/>
        </w:rPr>
        <w:t>primera generación de graduados y siempre lo digo con orgullo</w:t>
      </w:r>
      <w:r w:rsidR="0048086D">
        <w:rPr>
          <w:sz w:val="24"/>
          <w:szCs w:val="24"/>
          <w:lang w:val="es-ES_tradnl"/>
        </w:rPr>
        <w:t>,</w:t>
      </w:r>
      <w:r w:rsidR="0026032F">
        <w:rPr>
          <w:sz w:val="24"/>
          <w:szCs w:val="24"/>
          <w:lang w:val="es-ES_tradnl"/>
        </w:rPr>
        <w:t xml:space="preserve"> porque me parece que a esta posibilidad de la universidad pública me dio todo lo que no había tenido en su momento, dado que mis padres eran dos trabajadores que trabajaban de sol a sombra y no podían hacer otra cosa que costear un estudio a su hijo.</w:t>
      </w:r>
    </w:p>
    <w:p w:rsidR="00CD2728" w:rsidRDefault="00CD2728">
      <w:pPr>
        <w:jc w:val="both"/>
        <w:rPr>
          <w:sz w:val="24"/>
          <w:szCs w:val="24"/>
          <w:lang w:val="es-ES_tradnl"/>
        </w:rPr>
      </w:pPr>
    </w:p>
    <w:p w:rsidR="00CD2728" w:rsidRDefault="0026032F" w:rsidP="00B434C0">
      <w:pPr>
        <w:ind w:firstLine="708"/>
        <w:jc w:val="both"/>
        <w:rPr>
          <w:sz w:val="24"/>
          <w:szCs w:val="24"/>
          <w:lang w:val="es-ES_tradnl"/>
        </w:rPr>
      </w:pPr>
      <w:r>
        <w:rPr>
          <w:sz w:val="24"/>
          <w:szCs w:val="24"/>
          <w:lang w:val="es-ES_tradnl"/>
        </w:rPr>
        <w:t>Así que me parece que es muy bueno poner en defensa esta universidad pública</w:t>
      </w:r>
      <w:r w:rsidR="00B434C0">
        <w:rPr>
          <w:sz w:val="24"/>
          <w:szCs w:val="24"/>
          <w:lang w:val="es-ES_tradnl"/>
        </w:rPr>
        <w:t xml:space="preserve">. Ayer </w:t>
      </w:r>
      <w:r>
        <w:rPr>
          <w:sz w:val="24"/>
          <w:szCs w:val="24"/>
          <w:lang w:val="es-ES_tradnl"/>
        </w:rPr>
        <w:t xml:space="preserve">vino mucha gente que no tenía que ver con la universidad, pero que levantaba las banderas de crecimiento social que permite la universidad pública, libre, gratuita, </w:t>
      </w:r>
      <w:r w:rsidR="00B434C0">
        <w:rPr>
          <w:sz w:val="24"/>
          <w:szCs w:val="24"/>
          <w:lang w:val="es-ES_tradnl"/>
        </w:rPr>
        <w:t>co</w:t>
      </w:r>
      <w:r>
        <w:rPr>
          <w:sz w:val="24"/>
          <w:szCs w:val="24"/>
          <w:lang w:val="es-ES_tradnl"/>
        </w:rPr>
        <w:t>gobernada</w:t>
      </w:r>
      <w:r w:rsidR="00B434C0">
        <w:rPr>
          <w:sz w:val="24"/>
          <w:szCs w:val="24"/>
          <w:lang w:val="es-ES_tradnl"/>
        </w:rPr>
        <w:t>,</w:t>
      </w:r>
      <w:r>
        <w:rPr>
          <w:sz w:val="24"/>
          <w:szCs w:val="24"/>
          <w:lang w:val="es-ES_tradnl"/>
        </w:rPr>
        <w:t xml:space="preserve"> con pluralidad de ideas, como </w:t>
      </w:r>
      <w:r w:rsidR="00B434C0">
        <w:rPr>
          <w:sz w:val="24"/>
          <w:szCs w:val="24"/>
          <w:lang w:val="es-ES_tradnl"/>
        </w:rPr>
        <w:t>lo es nuestra universidad pública</w:t>
      </w:r>
      <w:r>
        <w:rPr>
          <w:sz w:val="24"/>
          <w:szCs w:val="24"/>
          <w:lang w:val="es-ES_tradnl"/>
        </w:rPr>
        <w:t>.</w:t>
      </w:r>
      <w:r w:rsidR="00B434C0">
        <w:rPr>
          <w:sz w:val="24"/>
          <w:szCs w:val="24"/>
          <w:lang w:val="es-ES_tradnl"/>
        </w:rPr>
        <w:t xml:space="preserve"> F</w:t>
      </w:r>
      <w:r>
        <w:rPr>
          <w:sz w:val="24"/>
          <w:szCs w:val="24"/>
          <w:lang w:val="es-ES_tradnl"/>
        </w:rPr>
        <w:t>elicitaciones a todos los que participamos y a todos los que en realidad quisieron participar y defender esta universidad.</w:t>
      </w:r>
    </w:p>
    <w:p w:rsidR="00CD2728" w:rsidRDefault="00CD2728">
      <w:pPr>
        <w:jc w:val="both"/>
        <w:rPr>
          <w:sz w:val="24"/>
          <w:szCs w:val="24"/>
          <w:lang w:val="es-ES_tradnl"/>
        </w:rPr>
      </w:pPr>
    </w:p>
    <w:p w:rsidR="00CD2728" w:rsidRPr="00B434C0" w:rsidRDefault="0026032F">
      <w:pPr>
        <w:ind w:firstLine="708"/>
        <w:jc w:val="both"/>
        <w:rPr>
          <w:i/>
          <w:sz w:val="24"/>
          <w:szCs w:val="24"/>
          <w:lang w:val="es-ES_tradnl"/>
        </w:rPr>
      </w:pPr>
      <w:r>
        <w:rPr>
          <w:sz w:val="24"/>
          <w:szCs w:val="24"/>
          <w:lang w:val="es-ES_tradnl"/>
        </w:rPr>
        <w:t>Gracias.</w:t>
      </w:r>
      <w:r w:rsidR="00B434C0">
        <w:rPr>
          <w:sz w:val="24"/>
          <w:szCs w:val="24"/>
          <w:lang w:val="es-ES_tradnl"/>
        </w:rPr>
        <w:t xml:space="preserve"> </w:t>
      </w:r>
      <w:r w:rsidR="00B434C0">
        <w:rPr>
          <w:i/>
          <w:sz w:val="24"/>
          <w:szCs w:val="24"/>
          <w:lang w:val="es-ES_tradnl"/>
        </w:rPr>
        <w:t>(Aplausos).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B434C0">
        <w:rPr>
          <w:bCs/>
          <w:sz w:val="24"/>
          <w:szCs w:val="24"/>
          <w:lang w:val="es-ES_tradnl"/>
        </w:rPr>
        <w:t xml:space="preserve">Sr. </w:t>
      </w:r>
      <w:proofErr w:type="gramStart"/>
      <w:r w:rsidRPr="00B434C0">
        <w:rPr>
          <w:bCs/>
          <w:sz w:val="24"/>
          <w:szCs w:val="24"/>
          <w:lang w:val="es-ES_tradnl"/>
        </w:rPr>
        <w:t>DECANO.-</w:t>
      </w:r>
      <w:proofErr w:type="gramEnd"/>
      <w:r>
        <w:rPr>
          <w:sz w:val="24"/>
          <w:szCs w:val="24"/>
          <w:lang w:val="es-ES_tradnl"/>
        </w:rPr>
        <w:t xml:space="preserve"> Gracias</w:t>
      </w:r>
      <w:r w:rsidR="007140E6">
        <w:rPr>
          <w:sz w:val="24"/>
          <w:szCs w:val="24"/>
          <w:lang w:val="es-ES_tradnl"/>
        </w:rPr>
        <w:t>, señor v</w:t>
      </w:r>
      <w:r>
        <w:rPr>
          <w:sz w:val="24"/>
          <w:szCs w:val="24"/>
          <w:lang w:val="es-ES_tradnl"/>
        </w:rPr>
        <w:t>icedecano.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Señor Patricio Passo, tiene la palabra.</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B434C0">
        <w:rPr>
          <w:bCs/>
          <w:sz w:val="24"/>
          <w:szCs w:val="24"/>
          <w:lang w:val="es-ES_tradnl"/>
        </w:rPr>
        <w:t xml:space="preserve">Sr. </w:t>
      </w:r>
      <w:proofErr w:type="gramStart"/>
      <w:r w:rsidRPr="00B434C0">
        <w:rPr>
          <w:bCs/>
          <w:sz w:val="24"/>
          <w:szCs w:val="24"/>
          <w:lang w:val="es-ES_tradnl"/>
        </w:rPr>
        <w:t>PASSO.-</w:t>
      </w:r>
      <w:proofErr w:type="gramEnd"/>
      <w:r w:rsidR="007140E6">
        <w:rPr>
          <w:sz w:val="24"/>
          <w:szCs w:val="24"/>
          <w:lang w:val="es-ES_tradnl"/>
        </w:rPr>
        <w:t xml:space="preserve"> </w:t>
      </w:r>
      <w:r w:rsidR="00B434C0">
        <w:rPr>
          <w:sz w:val="24"/>
          <w:szCs w:val="24"/>
          <w:lang w:val="es-ES_tradnl"/>
        </w:rPr>
        <w:t>G</w:t>
      </w:r>
      <w:r w:rsidR="007140E6">
        <w:rPr>
          <w:sz w:val="24"/>
          <w:szCs w:val="24"/>
          <w:lang w:val="es-ES_tradnl"/>
        </w:rPr>
        <w:t>racias, señor decano.</w:t>
      </w:r>
      <w:r>
        <w:rPr>
          <w:sz w:val="24"/>
          <w:szCs w:val="24"/>
          <w:lang w:val="es-ES_tradnl"/>
        </w:rPr>
        <w:t xml:space="preserve"> Buenas tardes.</w:t>
      </w:r>
    </w:p>
    <w:p w:rsidR="00CD2728" w:rsidRDefault="00CD2728">
      <w:pPr>
        <w:jc w:val="both"/>
        <w:rPr>
          <w:sz w:val="24"/>
          <w:szCs w:val="24"/>
          <w:lang w:val="es-ES_tradnl"/>
        </w:rPr>
      </w:pPr>
    </w:p>
    <w:p w:rsidR="00A36FA8" w:rsidRDefault="0026032F">
      <w:pPr>
        <w:ind w:firstLine="708"/>
        <w:jc w:val="both"/>
        <w:rPr>
          <w:sz w:val="24"/>
          <w:szCs w:val="24"/>
          <w:lang w:val="es-ES_tradnl"/>
        </w:rPr>
      </w:pPr>
      <w:r>
        <w:rPr>
          <w:sz w:val="24"/>
          <w:szCs w:val="24"/>
          <w:lang w:val="es-ES_tradnl"/>
        </w:rPr>
        <w:t xml:space="preserve">En primer lugar, creo que es el punto </w:t>
      </w:r>
      <w:r w:rsidR="00022738">
        <w:rPr>
          <w:sz w:val="24"/>
          <w:szCs w:val="24"/>
          <w:lang w:val="es-ES_tradnl"/>
        </w:rPr>
        <w:t>1 de Asuntos E</w:t>
      </w:r>
      <w:r>
        <w:rPr>
          <w:sz w:val="24"/>
          <w:szCs w:val="24"/>
          <w:lang w:val="es-ES_tradnl"/>
        </w:rPr>
        <w:t xml:space="preserve">ntrados, </w:t>
      </w:r>
      <w:r w:rsidR="00022738">
        <w:rPr>
          <w:sz w:val="24"/>
          <w:szCs w:val="24"/>
          <w:lang w:val="es-ES_tradnl"/>
        </w:rPr>
        <w:t>referirme brevemente a eso</w:t>
      </w:r>
      <w:r>
        <w:rPr>
          <w:sz w:val="24"/>
          <w:szCs w:val="24"/>
          <w:lang w:val="es-ES_tradnl"/>
        </w:rPr>
        <w:t xml:space="preserve"> que es muy importante para las trabajadoras y los trabajadores de esta Casa de Estudios</w:t>
      </w:r>
      <w:r w:rsidR="00022738">
        <w:rPr>
          <w:sz w:val="24"/>
          <w:szCs w:val="24"/>
          <w:lang w:val="es-ES_tradnl"/>
        </w:rPr>
        <w:t>,</w:t>
      </w:r>
      <w:r>
        <w:rPr>
          <w:sz w:val="24"/>
          <w:szCs w:val="24"/>
          <w:lang w:val="es-ES_tradnl"/>
        </w:rPr>
        <w:t xml:space="preserve"> poder contar no sólo con la posibilidad del subsidio, sino en este caso, a partir de ahora, de la posibilidad de tener una beca total para cubrir el gasto de jardín maternal para sus hijos e hijas. Así que agradecer eso porque es un esfuerzo importante de esta Facultad y sobre todo en este contexto</w:t>
      </w:r>
      <w:r w:rsidR="00A36FA8">
        <w:rPr>
          <w:sz w:val="24"/>
          <w:szCs w:val="24"/>
          <w:lang w:val="es-ES_tradnl"/>
        </w:rPr>
        <w:t xml:space="preserve">. </w:t>
      </w:r>
    </w:p>
    <w:p w:rsidR="00A36FA8" w:rsidRDefault="00A36FA8">
      <w:pPr>
        <w:ind w:firstLine="708"/>
        <w:jc w:val="both"/>
        <w:rPr>
          <w:sz w:val="24"/>
          <w:szCs w:val="24"/>
          <w:lang w:val="es-ES_tradnl"/>
        </w:rPr>
      </w:pPr>
    </w:p>
    <w:p w:rsidR="00CD2728" w:rsidRDefault="00A36FA8">
      <w:pPr>
        <w:ind w:firstLine="708"/>
        <w:jc w:val="both"/>
        <w:rPr>
          <w:sz w:val="24"/>
          <w:szCs w:val="24"/>
          <w:lang w:val="es-ES_tradnl"/>
        </w:rPr>
      </w:pPr>
      <w:r>
        <w:rPr>
          <w:sz w:val="24"/>
          <w:szCs w:val="24"/>
          <w:lang w:val="es-ES_tradnl"/>
        </w:rPr>
        <w:t>P</w:t>
      </w:r>
      <w:r w:rsidR="0026032F">
        <w:rPr>
          <w:sz w:val="24"/>
          <w:szCs w:val="24"/>
          <w:lang w:val="es-ES_tradnl"/>
        </w:rPr>
        <w:t>or supuesto también felicitar a los graduados por la elección que hici</w:t>
      </w:r>
      <w:r>
        <w:rPr>
          <w:sz w:val="24"/>
          <w:szCs w:val="24"/>
          <w:lang w:val="es-ES_tradnl"/>
        </w:rPr>
        <w:t>eron, tanto como dijo el señor v</w:t>
      </w:r>
      <w:r w:rsidR="0026032F">
        <w:rPr>
          <w:sz w:val="24"/>
          <w:szCs w:val="24"/>
          <w:lang w:val="es-ES_tradnl"/>
        </w:rPr>
        <w:t xml:space="preserve">icedecano, </w:t>
      </w:r>
      <w:r>
        <w:rPr>
          <w:sz w:val="24"/>
          <w:szCs w:val="24"/>
          <w:lang w:val="es-ES_tradnl"/>
        </w:rPr>
        <w:t xml:space="preserve">la </w:t>
      </w:r>
      <w:r w:rsidR="0026032F">
        <w:rPr>
          <w:sz w:val="24"/>
          <w:szCs w:val="24"/>
          <w:lang w:val="es-ES_tradnl"/>
        </w:rPr>
        <w:t xml:space="preserve">mayoría y </w:t>
      </w:r>
      <w:r>
        <w:rPr>
          <w:sz w:val="24"/>
          <w:szCs w:val="24"/>
          <w:lang w:val="es-ES_tradnl"/>
        </w:rPr>
        <w:t xml:space="preserve">la </w:t>
      </w:r>
      <w:r w:rsidR="0026032F">
        <w:rPr>
          <w:sz w:val="24"/>
          <w:szCs w:val="24"/>
          <w:lang w:val="es-ES_tradnl"/>
        </w:rPr>
        <w:t>minoría</w:t>
      </w:r>
      <w:r>
        <w:rPr>
          <w:sz w:val="24"/>
          <w:szCs w:val="24"/>
          <w:lang w:val="es-ES_tradnl"/>
        </w:rPr>
        <w:t xml:space="preserve">; </w:t>
      </w:r>
      <w:r w:rsidR="0026032F">
        <w:rPr>
          <w:sz w:val="24"/>
          <w:szCs w:val="24"/>
          <w:lang w:val="es-ES_tradnl"/>
        </w:rPr>
        <w:t>por todo el trabajo que se hizo</w:t>
      </w:r>
      <w:r>
        <w:rPr>
          <w:sz w:val="24"/>
          <w:szCs w:val="24"/>
          <w:lang w:val="es-ES_tradnl"/>
        </w:rPr>
        <w:t xml:space="preserve"> desde </w:t>
      </w:r>
      <w:r w:rsidR="0026032F">
        <w:rPr>
          <w:sz w:val="24"/>
          <w:szCs w:val="24"/>
          <w:lang w:val="es-ES_tradnl"/>
        </w:rPr>
        <w:t>nuestros compañeros y compañeras que estuvieron trabajando también en este acto eleccionario.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En mi faz personal</w:t>
      </w:r>
      <w:r w:rsidR="00A36FA8">
        <w:rPr>
          <w:sz w:val="24"/>
          <w:szCs w:val="24"/>
          <w:lang w:val="es-ES_tradnl"/>
        </w:rPr>
        <w:t>,</w:t>
      </w:r>
      <w:r>
        <w:rPr>
          <w:sz w:val="24"/>
          <w:szCs w:val="24"/>
          <w:lang w:val="es-ES_tradnl"/>
        </w:rPr>
        <w:t xml:space="preserve"> también quiero destacar el trabajo d</w:t>
      </w:r>
      <w:r w:rsidR="0083738B">
        <w:rPr>
          <w:sz w:val="24"/>
          <w:szCs w:val="24"/>
          <w:lang w:val="es-ES_tradnl"/>
        </w:rPr>
        <w:t>e un compañero y amigo de esta casa de estudios, que es el s</w:t>
      </w:r>
      <w:r>
        <w:rPr>
          <w:sz w:val="24"/>
          <w:szCs w:val="24"/>
          <w:lang w:val="es-ES_tradnl"/>
        </w:rPr>
        <w:t xml:space="preserve">ecretario Rubén Arena, que uno que lo conoce hace muchos años no deja de verlo como el militante que era </w:t>
      </w:r>
      <w:r w:rsidR="0083738B">
        <w:rPr>
          <w:sz w:val="24"/>
          <w:szCs w:val="24"/>
          <w:lang w:val="es-ES_tradnl"/>
        </w:rPr>
        <w:t xml:space="preserve">allá </w:t>
      </w:r>
      <w:r>
        <w:rPr>
          <w:sz w:val="24"/>
          <w:szCs w:val="24"/>
          <w:lang w:val="es-ES_tradnl"/>
        </w:rPr>
        <w:t>por la década de los 90</w:t>
      </w:r>
      <w:r w:rsidR="0083738B">
        <w:rPr>
          <w:sz w:val="24"/>
          <w:szCs w:val="24"/>
          <w:lang w:val="es-ES_tradnl"/>
        </w:rPr>
        <w:t>,</w:t>
      </w:r>
      <w:r>
        <w:rPr>
          <w:sz w:val="24"/>
          <w:szCs w:val="24"/>
          <w:lang w:val="es-ES_tradnl"/>
        </w:rPr>
        <w:t xml:space="preserve"> con su jardinero</w:t>
      </w:r>
      <w:r w:rsidR="0083738B">
        <w:rPr>
          <w:sz w:val="24"/>
          <w:szCs w:val="24"/>
          <w:lang w:val="es-ES_tradnl"/>
        </w:rPr>
        <w:t>,</w:t>
      </w:r>
      <w:r>
        <w:rPr>
          <w:sz w:val="24"/>
          <w:szCs w:val="24"/>
          <w:lang w:val="es-ES_tradnl"/>
        </w:rPr>
        <w:t xml:space="preserve"> cuando recién empezaba</w:t>
      </w:r>
      <w:r w:rsidR="0083738B">
        <w:rPr>
          <w:sz w:val="24"/>
          <w:szCs w:val="24"/>
          <w:lang w:val="es-ES_tradnl"/>
        </w:rPr>
        <w:t>,</w:t>
      </w:r>
      <w:r>
        <w:rPr>
          <w:sz w:val="24"/>
          <w:szCs w:val="24"/>
          <w:lang w:val="es-ES_tradnl"/>
        </w:rPr>
        <w:t xml:space="preserve"> y sigue con esa misma pasión</w:t>
      </w:r>
      <w:r w:rsidR="0083738B">
        <w:rPr>
          <w:sz w:val="24"/>
          <w:szCs w:val="24"/>
          <w:lang w:val="es-ES_tradnl"/>
        </w:rPr>
        <w:t xml:space="preserve">. Hoy </w:t>
      </w:r>
      <w:r>
        <w:rPr>
          <w:sz w:val="24"/>
          <w:szCs w:val="24"/>
          <w:lang w:val="es-ES_tradnl"/>
        </w:rPr>
        <w:t xml:space="preserve">desde otro </w:t>
      </w:r>
      <w:proofErr w:type="gramStart"/>
      <w:r>
        <w:rPr>
          <w:sz w:val="24"/>
          <w:szCs w:val="24"/>
          <w:lang w:val="es-ES_tradnl"/>
        </w:rPr>
        <w:t>rol</w:t>
      </w:r>
      <w:proofErr w:type="gramEnd"/>
      <w:r w:rsidR="0083738B">
        <w:rPr>
          <w:sz w:val="24"/>
          <w:szCs w:val="24"/>
          <w:lang w:val="es-ES_tradnl"/>
        </w:rPr>
        <w:t xml:space="preserve"> pero </w:t>
      </w:r>
      <w:r>
        <w:rPr>
          <w:sz w:val="24"/>
          <w:szCs w:val="24"/>
          <w:lang w:val="es-ES_tradnl"/>
        </w:rPr>
        <w:t xml:space="preserve">la verdad que eso es admirable porque es </w:t>
      </w:r>
      <w:r w:rsidR="0083738B">
        <w:rPr>
          <w:sz w:val="24"/>
          <w:szCs w:val="24"/>
          <w:lang w:val="es-ES_tradnl"/>
        </w:rPr>
        <w:t>también un claro ejemplo de quié</w:t>
      </w:r>
      <w:r>
        <w:rPr>
          <w:sz w:val="24"/>
          <w:szCs w:val="24"/>
          <w:lang w:val="es-ES_tradnl"/>
        </w:rPr>
        <w:t>nes defienden esta Universidad.</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Y</w:t>
      </w:r>
      <w:r w:rsidR="00604371">
        <w:rPr>
          <w:sz w:val="24"/>
          <w:szCs w:val="24"/>
          <w:lang w:val="es-ES_tradnl"/>
        </w:rPr>
        <w:t>,</w:t>
      </w:r>
      <w:r>
        <w:rPr>
          <w:sz w:val="24"/>
          <w:szCs w:val="24"/>
          <w:lang w:val="es-ES_tradnl"/>
        </w:rPr>
        <w:t xml:space="preserve"> en ese contexto</w:t>
      </w:r>
      <w:r w:rsidR="00604371">
        <w:rPr>
          <w:sz w:val="24"/>
          <w:szCs w:val="24"/>
          <w:lang w:val="es-ES_tradnl"/>
        </w:rPr>
        <w:t>,</w:t>
      </w:r>
      <w:r>
        <w:rPr>
          <w:sz w:val="24"/>
          <w:szCs w:val="24"/>
          <w:lang w:val="es-ES_tradnl"/>
        </w:rPr>
        <w:t xml:space="preserve"> creo que ayer también volvimos a dar una muestra a todos los que formamos parte de esta Universidad y toda la sociedad en su conjunto, que es a </w:t>
      </w:r>
      <w:r w:rsidR="00604371">
        <w:rPr>
          <w:sz w:val="24"/>
          <w:szCs w:val="24"/>
          <w:lang w:val="es-ES_tradnl"/>
        </w:rPr>
        <w:t xml:space="preserve">quienes </w:t>
      </w:r>
      <w:r>
        <w:rPr>
          <w:sz w:val="24"/>
          <w:szCs w:val="24"/>
          <w:lang w:val="es-ES_tradnl"/>
        </w:rPr>
        <w:t>más le</w:t>
      </w:r>
      <w:r w:rsidR="00604371">
        <w:rPr>
          <w:sz w:val="24"/>
          <w:szCs w:val="24"/>
          <w:lang w:val="es-ES_tradnl"/>
        </w:rPr>
        <w:t>s</w:t>
      </w:r>
      <w:r>
        <w:rPr>
          <w:sz w:val="24"/>
          <w:szCs w:val="24"/>
          <w:lang w:val="es-ES_tradnl"/>
        </w:rPr>
        <w:t xml:space="preserve"> tenemos que agradecer lo que significa la Universidad pública, lo que representa sobre todo la Universidad de Buenos Aires. Muchas de esas familias, como bien dijeron varios, pudieron lograr la movilidad social ascendente gracias a la Universidad, sobre todo a la Universidad de Buenos Aires, donde se siguen formando cuadros de excelencia, donde hay</w:t>
      </w:r>
      <w:r w:rsidR="00604371">
        <w:rPr>
          <w:sz w:val="24"/>
          <w:szCs w:val="24"/>
          <w:lang w:val="es-ES_tradnl"/>
        </w:rPr>
        <w:t xml:space="preserve"> investigadores de primer nivel</w:t>
      </w:r>
      <w:r>
        <w:rPr>
          <w:sz w:val="24"/>
          <w:szCs w:val="24"/>
          <w:lang w:val="es-ES_tradnl"/>
        </w:rPr>
        <w:t xml:space="preserve"> </w:t>
      </w:r>
      <w:r w:rsidR="00604371">
        <w:rPr>
          <w:sz w:val="24"/>
          <w:szCs w:val="24"/>
          <w:lang w:val="es-ES_tradnl"/>
        </w:rPr>
        <w:t xml:space="preserve">y </w:t>
      </w:r>
      <w:r>
        <w:rPr>
          <w:sz w:val="24"/>
          <w:szCs w:val="24"/>
          <w:lang w:val="es-ES_tradnl"/>
        </w:rPr>
        <w:t>donde hay profesionales de la salud que son reconocidos a nivel mundial.</w:t>
      </w:r>
    </w:p>
    <w:p w:rsidR="00CD2728" w:rsidRDefault="00CD2728">
      <w:pPr>
        <w:jc w:val="both"/>
        <w:rPr>
          <w:sz w:val="24"/>
          <w:szCs w:val="24"/>
          <w:lang w:val="es-ES_tradnl"/>
        </w:rPr>
      </w:pPr>
    </w:p>
    <w:p w:rsidR="00CD2728" w:rsidRDefault="00604371">
      <w:pPr>
        <w:ind w:firstLine="708"/>
        <w:jc w:val="both"/>
        <w:rPr>
          <w:sz w:val="24"/>
          <w:szCs w:val="24"/>
          <w:lang w:val="es-ES_tradnl"/>
        </w:rPr>
      </w:pPr>
      <w:r>
        <w:rPr>
          <w:sz w:val="24"/>
          <w:szCs w:val="24"/>
          <w:lang w:val="es-ES_tradnl"/>
        </w:rPr>
        <w:t>Así que el O</w:t>
      </w:r>
      <w:r w:rsidR="0026032F">
        <w:rPr>
          <w:sz w:val="24"/>
          <w:szCs w:val="24"/>
          <w:lang w:val="es-ES_tradnl"/>
        </w:rPr>
        <w:t>rgullo UBA lo debemos seguir sintiendo siempre y</w:t>
      </w:r>
      <w:r>
        <w:rPr>
          <w:sz w:val="24"/>
          <w:szCs w:val="24"/>
          <w:lang w:val="es-ES_tradnl"/>
        </w:rPr>
        <w:t>,</w:t>
      </w:r>
      <w:r w:rsidR="0026032F">
        <w:rPr>
          <w:sz w:val="24"/>
          <w:szCs w:val="24"/>
          <w:lang w:val="es-ES_tradnl"/>
        </w:rPr>
        <w:t xml:space="preserve"> sobre todo</w:t>
      </w:r>
      <w:r>
        <w:rPr>
          <w:sz w:val="24"/>
          <w:szCs w:val="24"/>
          <w:lang w:val="es-ES_tradnl"/>
        </w:rPr>
        <w:t>,</w:t>
      </w:r>
      <w:r w:rsidR="0026032F">
        <w:rPr>
          <w:sz w:val="24"/>
          <w:szCs w:val="24"/>
          <w:lang w:val="es-ES_tradnl"/>
        </w:rPr>
        <w:t xml:space="preserve"> seguir defendiendo para nuestras generaciones futuras, la Universidad pública y no arancelada.</w:t>
      </w:r>
    </w:p>
    <w:p w:rsidR="00CD2728" w:rsidRDefault="00CD2728">
      <w:pPr>
        <w:jc w:val="both"/>
        <w:rPr>
          <w:sz w:val="24"/>
          <w:szCs w:val="24"/>
          <w:lang w:val="es-ES_tradnl"/>
        </w:rPr>
      </w:pPr>
    </w:p>
    <w:p w:rsidR="00CD2728" w:rsidRPr="00604371" w:rsidRDefault="007140E6">
      <w:pPr>
        <w:ind w:firstLine="708"/>
        <w:jc w:val="both"/>
        <w:rPr>
          <w:i/>
          <w:sz w:val="24"/>
          <w:szCs w:val="24"/>
          <w:lang w:val="es-ES_tradnl"/>
        </w:rPr>
      </w:pPr>
      <w:r>
        <w:rPr>
          <w:sz w:val="24"/>
          <w:szCs w:val="24"/>
          <w:lang w:val="es-ES_tradnl"/>
        </w:rPr>
        <w:t>Gracias, señor d</w:t>
      </w:r>
      <w:r w:rsidR="0026032F">
        <w:rPr>
          <w:sz w:val="24"/>
          <w:szCs w:val="24"/>
          <w:lang w:val="es-ES_tradnl"/>
        </w:rPr>
        <w:t>ecano.</w:t>
      </w:r>
      <w:r w:rsidR="00604371">
        <w:rPr>
          <w:sz w:val="24"/>
          <w:szCs w:val="24"/>
          <w:lang w:val="es-ES_tradnl"/>
        </w:rPr>
        <w:t xml:space="preserve"> </w:t>
      </w:r>
      <w:r w:rsidR="00604371">
        <w:rPr>
          <w:i/>
          <w:sz w:val="24"/>
          <w:szCs w:val="24"/>
          <w:lang w:val="es-ES_tradnl"/>
        </w:rPr>
        <w:t>(Aplausos).</w:t>
      </w:r>
    </w:p>
    <w:p w:rsidR="00CD2728" w:rsidRDefault="0026032F">
      <w:pPr>
        <w:jc w:val="both"/>
        <w:rPr>
          <w:sz w:val="24"/>
          <w:szCs w:val="24"/>
          <w:lang w:val="es-ES_tradnl"/>
        </w:rPr>
      </w:pPr>
      <w:r>
        <w:rPr>
          <w:sz w:val="24"/>
          <w:szCs w:val="24"/>
          <w:lang w:val="es-ES_tradnl"/>
        </w:rPr>
        <w:t xml:space="preserve"> </w:t>
      </w:r>
    </w:p>
    <w:p w:rsidR="00604371" w:rsidRDefault="0026032F">
      <w:pPr>
        <w:jc w:val="both"/>
        <w:rPr>
          <w:sz w:val="24"/>
          <w:szCs w:val="24"/>
          <w:lang w:val="es-ES_tradnl"/>
        </w:rPr>
      </w:pPr>
      <w:r w:rsidRPr="00604371">
        <w:rPr>
          <w:bCs/>
          <w:sz w:val="24"/>
          <w:szCs w:val="24"/>
          <w:lang w:val="es-ES_tradnl"/>
        </w:rPr>
        <w:t xml:space="preserve">Sr. </w:t>
      </w:r>
      <w:proofErr w:type="gramStart"/>
      <w:r w:rsidRPr="00604371">
        <w:rPr>
          <w:bCs/>
          <w:sz w:val="24"/>
          <w:szCs w:val="24"/>
          <w:lang w:val="es-ES_tradnl"/>
        </w:rPr>
        <w:t>DECANO.-</w:t>
      </w:r>
      <w:proofErr w:type="gramEnd"/>
      <w:r>
        <w:rPr>
          <w:sz w:val="24"/>
          <w:szCs w:val="24"/>
          <w:lang w:val="es-ES_tradnl"/>
        </w:rPr>
        <w:t xml:space="preserve"> </w:t>
      </w:r>
      <w:r w:rsidR="00604371">
        <w:rPr>
          <w:sz w:val="24"/>
          <w:szCs w:val="24"/>
          <w:lang w:val="es-ES_tradnl"/>
        </w:rPr>
        <w:t>E</w:t>
      </w:r>
      <w:r>
        <w:rPr>
          <w:sz w:val="24"/>
          <w:szCs w:val="24"/>
          <w:lang w:val="es-ES_tradnl"/>
        </w:rPr>
        <w:t>stos temas serán puestos a votación al finalizar el orden del día, como es de práctica</w:t>
      </w:r>
      <w:r w:rsidR="00604371">
        <w:rPr>
          <w:sz w:val="24"/>
          <w:szCs w:val="24"/>
          <w:lang w:val="es-ES_tradnl"/>
        </w:rPr>
        <w:t>.</w:t>
      </w:r>
    </w:p>
    <w:p w:rsidR="00604371" w:rsidRDefault="00604371">
      <w:pPr>
        <w:jc w:val="both"/>
        <w:rPr>
          <w:sz w:val="24"/>
          <w:szCs w:val="24"/>
          <w:lang w:val="es-ES_tradnl"/>
        </w:rPr>
      </w:pPr>
    </w:p>
    <w:p w:rsidR="00CD2728" w:rsidRDefault="0026032F">
      <w:pPr>
        <w:jc w:val="center"/>
        <w:rPr>
          <w:sz w:val="24"/>
          <w:szCs w:val="24"/>
          <w:lang w:val="es-ES_tradnl"/>
        </w:rPr>
      </w:pPr>
      <w:r>
        <w:rPr>
          <w:b/>
          <w:bCs/>
          <w:sz w:val="24"/>
          <w:szCs w:val="24"/>
          <w:u w:val="single"/>
          <w:lang w:val="es-ES_tradnl"/>
        </w:rPr>
        <w:t>Expedientes girados a comisiones</w:t>
      </w:r>
    </w:p>
    <w:p w:rsidR="00CD2728" w:rsidRDefault="00CD2728">
      <w:pPr>
        <w:jc w:val="both"/>
        <w:rPr>
          <w:sz w:val="24"/>
          <w:szCs w:val="24"/>
          <w:lang w:val="es-ES_tradnl"/>
        </w:rPr>
      </w:pPr>
    </w:p>
    <w:p w:rsidR="00CD2728" w:rsidRDefault="0026032F">
      <w:pPr>
        <w:jc w:val="both"/>
        <w:rPr>
          <w:sz w:val="24"/>
          <w:szCs w:val="24"/>
          <w:lang w:val="es-ES_tradnl"/>
        </w:rPr>
      </w:pPr>
      <w:r w:rsidRPr="00487AD2">
        <w:rPr>
          <w:bCs/>
          <w:sz w:val="24"/>
          <w:szCs w:val="24"/>
          <w:lang w:val="es-ES_tradnl"/>
        </w:rPr>
        <w:t xml:space="preserve">Sr. </w:t>
      </w:r>
      <w:proofErr w:type="gramStart"/>
      <w:r w:rsidRPr="00487AD2">
        <w:rPr>
          <w:bCs/>
          <w:sz w:val="24"/>
          <w:szCs w:val="24"/>
          <w:lang w:val="es-ES_tradnl"/>
        </w:rPr>
        <w:t>DECANO.-</w:t>
      </w:r>
      <w:proofErr w:type="gramEnd"/>
      <w:r>
        <w:rPr>
          <w:sz w:val="24"/>
          <w:szCs w:val="24"/>
          <w:lang w:val="es-ES_tradnl"/>
        </w:rPr>
        <w:t xml:space="preserve"> En consideración el cuarto punto del orden del día: “Expedientes girados a comisiones”.</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No hay expedientes girados a comisiones.</w:t>
      </w:r>
    </w:p>
    <w:p w:rsidR="00CD2728" w:rsidRDefault="0026032F">
      <w:pPr>
        <w:jc w:val="both"/>
        <w:rPr>
          <w:sz w:val="24"/>
          <w:szCs w:val="24"/>
          <w:lang w:val="es-ES_tradnl"/>
        </w:rPr>
      </w:pPr>
      <w:r>
        <w:rPr>
          <w:sz w:val="24"/>
          <w:szCs w:val="24"/>
          <w:lang w:val="es-ES_tradnl"/>
        </w:rPr>
        <w:t xml:space="preserve"> </w:t>
      </w:r>
    </w:p>
    <w:p w:rsidR="00CD2728" w:rsidRDefault="0026032F">
      <w:pPr>
        <w:jc w:val="center"/>
        <w:rPr>
          <w:sz w:val="24"/>
          <w:szCs w:val="24"/>
          <w:lang w:val="es-ES_tradnl"/>
        </w:rPr>
      </w:pPr>
      <w:r>
        <w:rPr>
          <w:b/>
          <w:bCs/>
          <w:sz w:val="24"/>
          <w:szCs w:val="24"/>
          <w:u w:val="single"/>
          <w:lang w:val="es-ES_tradnl"/>
        </w:rPr>
        <w:t>Dictámenes de comisiones</w:t>
      </w:r>
    </w:p>
    <w:p w:rsidR="00CD2728" w:rsidRDefault="0026032F">
      <w:pPr>
        <w:jc w:val="both"/>
        <w:rPr>
          <w:sz w:val="24"/>
          <w:szCs w:val="24"/>
          <w:lang w:val="es-ES_tradnl"/>
        </w:rPr>
      </w:pPr>
      <w:r>
        <w:rPr>
          <w:sz w:val="24"/>
          <w:szCs w:val="24"/>
          <w:lang w:val="es-ES_tradnl"/>
        </w:rPr>
        <w:t xml:space="preserve"> </w:t>
      </w:r>
    </w:p>
    <w:p w:rsidR="00CD2728" w:rsidRDefault="0026032F">
      <w:pPr>
        <w:jc w:val="both"/>
        <w:rPr>
          <w:sz w:val="24"/>
          <w:szCs w:val="24"/>
          <w:lang w:val="es-ES_tradnl"/>
        </w:rPr>
      </w:pPr>
      <w:r w:rsidRPr="00487AD2">
        <w:rPr>
          <w:bCs/>
          <w:sz w:val="24"/>
          <w:szCs w:val="24"/>
          <w:lang w:val="es-ES_tradnl"/>
        </w:rPr>
        <w:t xml:space="preserve">Sr. </w:t>
      </w:r>
      <w:proofErr w:type="gramStart"/>
      <w:r w:rsidRPr="00487AD2">
        <w:rPr>
          <w:bCs/>
          <w:sz w:val="24"/>
          <w:szCs w:val="24"/>
          <w:lang w:val="es-ES_tradnl"/>
        </w:rPr>
        <w:t>DECANO.-</w:t>
      </w:r>
      <w:proofErr w:type="gramEnd"/>
      <w:r>
        <w:rPr>
          <w:sz w:val="24"/>
          <w:szCs w:val="24"/>
          <w:lang w:val="es-ES_tradnl"/>
        </w:rPr>
        <w:t xml:space="preserve"> En consideración el quinto punto del orden del día: “Dictámenes de comisiones”.</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 xml:space="preserve">Sin observaciones, se enuncian y aprueban los dictámenes de la Comisión de Enseñanza en los expedientes: EX-2025-06381969- -UBA-DME#FCE; EX-2024-05057816- -UBA-DME#FCE; EX-2025-05022546- -UBA-DME#FCE; EX-2025-04174356- -UBA-DME#FCE; EX-2022-03150298- -UBA-DME#FCE; EX-2024-05100804- -UBA-DME#FCE; EX-2024-03988310- -UBA-DME#FCE; EX-2026-02137122- -UBA-DME#FCE; EX-2026-02217666- -UBA-DME#FCE; EX-2026-02255353- -UBA-DME#FCE; EX-2026-02047160- -UBA-DME#FCE; EX-2026-01285429- -UBA-DME#FCE; EX-2026-02140638- -UBA-DME#FCE; EX-2026-02376094- -UBA-DME#FCE; EX-2026-02375488- -UBA-DME#FCE; EX-2026-02140724- -UBA-DME#FCE; EX-2026-02125510- -UBA-DME#FCE; EX-2026-02217305- -UBA-DME#FCE; EX-2026-02255323- -UBA-DME#FCE; EX-2026-02137789- -UBA-DME#FCE; EX-2026-02217650- -UBA-DME#FCE; EX-2026-01836784- -UBA-DME#FCE; EX-2026-01871806- -UBA-DME#FCE; EX-2026-01836818- -UBA-DME#FCE; EX-2026-02220557- -UBA-DME#FCE; EX-2026-02221724- </w:t>
      </w:r>
      <w:r>
        <w:rPr>
          <w:sz w:val="24"/>
          <w:szCs w:val="24"/>
          <w:lang w:val="es-ES_tradnl"/>
        </w:rPr>
        <w:lastRenderedPageBreak/>
        <w:t>-UBA-DME#FCE; EX-2026-01539628- -UBA-DME#FCE; EX-2026-01840035- -UBA-DME#FCE; EX-2026-01839822- -UBA-DME#FCE; EX-2026-01839836- -UBA-DME#FCE; EX-2026-02014383- -UBA-DME#FCE; EX-2026-01916492- -UBA-DME#FCE; EX-2026-02169617- -UBA-DME#FCE; EX-2026-02014365- -UBA-DME#FCE; EX-2026-01819941- -UBA-DME#FCE; EX-2026-01983029- -UBA-DME#FCE; EX-2026-01983002- -UBA-DME#FCE; EX-2026-02010380- -UBA-DME#FCE; EX-2026-02274763- -UBA-DME#FCE; EX-2026-00738153- -UBA-DME#FCE; EX-2026-00298381- -UBA-DME#FCE; EX-2026-00290639- -UBA-DME#FCE; EX-2026-00488986- -UBA-DME#FCE; EX-2026-00738222- -UBA-DME#FCE; EX-2026-00290589- -UBA-DME#FCE; EX-2026-01282784- -UBA-DME#FCE; EX-2026-00734838- -UBA-DME#FCE; EX-2026-02172524- -UBA-DME#FCE; EX-2026-02496909- -UBA-DME#FCE; EX-2026-01916525- -UBA-DME#FCE.</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S</w:t>
      </w:r>
      <w:r w:rsidR="00EF3B02">
        <w:rPr>
          <w:sz w:val="24"/>
          <w:szCs w:val="24"/>
          <w:lang w:val="es-ES_tradnl"/>
        </w:rPr>
        <w:t>in observaciones, s</w:t>
      </w:r>
      <w:r>
        <w:rPr>
          <w:sz w:val="24"/>
          <w:szCs w:val="24"/>
          <w:lang w:val="es-ES_tradnl"/>
        </w:rPr>
        <w:t>e enuncian y aprueban los dictámenes de la Comisión de Investigación en los expedientes: EX-2026-01944446- -UBA-DME#FCE; EX-2026-02056484- -UBA-DME#FCE; EX-2026-02056504- -UBA-DME#FCE; EX-2026-02064080- -UBA-DME#FCE; EX-2026-01882765- -UBA-DME#FCE.</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Sin observaciones, se enuncia y aprueba el dictamen de la Comisión de Doctorado y Posdoctorado en el expediente EX-2026-02267837- -UBA-DME#FCE.</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Sin observaciones, se enuncia y aprueba el dictamen de la Comisión de Posgrado, Actualización Profesional y Carrera Docente en el expediente EX-2026-02273376- -UBA-DME#FCE.</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Sin observaciones, se enuncian y aprueban los dictámenes de la Comisión de Asistencia Técnica y Pasantías en los expedientes: EX-2026-02183845- -UBA-CATP#FCE; EX-2026-02183845- -UBA-CATP#FCE; EX-2026-02059966- -UBA-CATP#FCE; EX-2026-02215514- -UBA-CATP#FCE; EX-2026-02215514- -UBA-CATP#FCE; EX-2026-02080693- -UBA-CATP#FCE; EX-2026-02080693- -UBA-CATP#FCE; EX-2026-02223234- -UBA-CATP#FCE.</w:t>
      </w:r>
    </w:p>
    <w:p w:rsidR="00CD2728" w:rsidRDefault="0026032F">
      <w:pPr>
        <w:jc w:val="both"/>
        <w:rPr>
          <w:sz w:val="24"/>
          <w:szCs w:val="24"/>
          <w:lang w:val="es-ES_tradnl"/>
        </w:rPr>
      </w:pPr>
      <w:r>
        <w:rPr>
          <w:sz w:val="24"/>
          <w:szCs w:val="24"/>
          <w:lang w:val="es-ES_tradnl"/>
        </w:rPr>
        <w:t xml:space="preserve"> </w:t>
      </w:r>
    </w:p>
    <w:p w:rsidR="00CD2728" w:rsidRDefault="0026032F">
      <w:pPr>
        <w:pStyle w:val="Prrafodelista"/>
        <w:numPr>
          <w:ilvl w:val="0"/>
          <w:numId w:val="3"/>
        </w:numPr>
        <w:jc w:val="both"/>
        <w:rPr>
          <w:sz w:val="24"/>
          <w:szCs w:val="24"/>
          <w:lang w:val="es-ES_tradnl"/>
        </w:rPr>
      </w:pPr>
      <w:r>
        <w:rPr>
          <w:sz w:val="24"/>
          <w:szCs w:val="24"/>
          <w:lang w:val="es-ES_tradnl"/>
        </w:rPr>
        <w:t xml:space="preserve">Sin observaciones, se enuncian y aprueban los dictámenes de la Comisión de Extensión Universitaria y Bienestar Estudiantil </w:t>
      </w:r>
      <w:r>
        <w:rPr>
          <w:sz w:val="24"/>
          <w:szCs w:val="24"/>
          <w:lang w:val="es-ES_tradnl"/>
        </w:rPr>
        <w:lastRenderedPageBreak/>
        <w:t>en los expedientes: EX-2026-02061816- -UBA-DME#FCE; EX-2026-02062150- -UBA-DME#FCE; EX-2026-02062168- -UBA-DME#FCE; EX-2026-02062133- -UBA-DME#FCE; EX-2026-02062720- -UBA-DME#FCE; EX-2026-02062787- -UBA-DME#FCE.</w:t>
      </w:r>
    </w:p>
    <w:p w:rsidR="00CD2728" w:rsidRDefault="0026032F">
      <w:pPr>
        <w:jc w:val="both"/>
        <w:rPr>
          <w:sz w:val="24"/>
          <w:szCs w:val="24"/>
          <w:lang w:val="es-ES_tradnl"/>
        </w:rPr>
      </w:pPr>
      <w:r>
        <w:rPr>
          <w:sz w:val="24"/>
          <w:szCs w:val="24"/>
          <w:lang w:val="es-ES_tradnl"/>
        </w:rPr>
        <w:t xml:space="preserve"> </w:t>
      </w:r>
    </w:p>
    <w:p w:rsidR="002604BC" w:rsidRPr="002604BC" w:rsidRDefault="002604BC" w:rsidP="002604BC">
      <w:pPr>
        <w:jc w:val="center"/>
        <w:rPr>
          <w:b/>
          <w:sz w:val="24"/>
          <w:szCs w:val="24"/>
          <w:u w:val="single"/>
          <w:lang w:val="es-ES_tradnl"/>
        </w:rPr>
      </w:pPr>
      <w:r w:rsidRPr="002604BC">
        <w:rPr>
          <w:b/>
          <w:sz w:val="24"/>
          <w:szCs w:val="24"/>
          <w:u w:val="single"/>
          <w:lang w:val="es-ES_tradnl"/>
        </w:rPr>
        <w:t>Sobre tablas</w:t>
      </w:r>
    </w:p>
    <w:p w:rsidR="002604BC" w:rsidRDefault="002604BC">
      <w:pPr>
        <w:jc w:val="both"/>
        <w:rPr>
          <w:sz w:val="24"/>
          <w:szCs w:val="24"/>
          <w:lang w:val="es-ES_tradnl"/>
        </w:rPr>
      </w:pPr>
    </w:p>
    <w:p w:rsidR="00CD2728" w:rsidRDefault="0026032F">
      <w:pPr>
        <w:jc w:val="both"/>
        <w:rPr>
          <w:sz w:val="24"/>
          <w:szCs w:val="24"/>
          <w:lang w:val="es-ES_tradnl"/>
        </w:rPr>
      </w:pPr>
      <w:r w:rsidRPr="00487AD2">
        <w:rPr>
          <w:bCs/>
          <w:sz w:val="24"/>
          <w:szCs w:val="24"/>
          <w:lang w:val="es-ES_tradnl"/>
        </w:rPr>
        <w:t xml:space="preserve">Sr. </w:t>
      </w:r>
      <w:proofErr w:type="gramStart"/>
      <w:r w:rsidRPr="00487AD2">
        <w:rPr>
          <w:bCs/>
          <w:sz w:val="24"/>
          <w:szCs w:val="24"/>
          <w:lang w:val="es-ES_tradnl"/>
        </w:rPr>
        <w:t>DECANO.-</w:t>
      </w:r>
      <w:proofErr w:type="gramEnd"/>
      <w:r>
        <w:rPr>
          <w:sz w:val="24"/>
          <w:szCs w:val="24"/>
          <w:lang w:val="es-ES_tradnl"/>
        </w:rPr>
        <w:t xml:space="preserve"> En</w:t>
      </w:r>
      <w:r w:rsidR="00450B30">
        <w:rPr>
          <w:sz w:val="24"/>
          <w:szCs w:val="24"/>
          <w:lang w:val="es-ES_tradnl"/>
        </w:rPr>
        <w:t xml:space="preserve"> consideración los seis puntos presentados por el señor Secretario General en el apartado de Asuntos Entrados, junto con los expedientes presentados sobre tablas. </w:t>
      </w:r>
    </w:p>
    <w:p w:rsidR="00450B30" w:rsidRDefault="00450B30">
      <w:pPr>
        <w:jc w:val="both"/>
        <w:rPr>
          <w:sz w:val="24"/>
          <w:szCs w:val="24"/>
          <w:lang w:val="es-ES_tradnl"/>
        </w:rPr>
      </w:pPr>
    </w:p>
    <w:p w:rsidR="00CD2728" w:rsidRDefault="0026032F">
      <w:pPr>
        <w:pStyle w:val="Prrafodelista"/>
        <w:numPr>
          <w:ilvl w:val="0"/>
          <w:numId w:val="3"/>
        </w:numPr>
        <w:jc w:val="both"/>
        <w:rPr>
          <w:sz w:val="24"/>
          <w:szCs w:val="24"/>
          <w:lang w:val="es-ES_tradnl"/>
        </w:rPr>
      </w:pPr>
      <w:r>
        <w:rPr>
          <w:sz w:val="24"/>
          <w:szCs w:val="24"/>
          <w:lang w:val="es-ES_tradnl"/>
        </w:rPr>
        <w:t>Sin observaciones, se enuncian y aprueban los expedientes: EX-2026-02175305- -UBA-DME#FCE; EX-2026-02520623- -UBA-DME#FCE; EX-2026-02533376- -UBA-DME#FCE; EX-2026-02655050- -UBA-DME#FCE; EX-2026-02774085- -UBA-DME#FCE; EX-2026-02833446- -UBA-DME#FCE.</w:t>
      </w:r>
    </w:p>
    <w:p w:rsidR="00CD2728" w:rsidRDefault="0026032F">
      <w:pPr>
        <w:jc w:val="both"/>
        <w:rPr>
          <w:sz w:val="24"/>
          <w:szCs w:val="24"/>
          <w:lang w:val="es-ES_tradnl"/>
        </w:rPr>
      </w:pPr>
      <w:r>
        <w:rPr>
          <w:sz w:val="24"/>
          <w:szCs w:val="24"/>
          <w:lang w:val="es-ES_tradnl"/>
        </w:rPr>
        <w:t xml:space="preserve"> </w:t>
      </w:r>
    </w:p>
    <w:p w:rsidR="00CD2728" w:rsidRDefault="0026032F">
      <w:pPr>
        <w:jc w:val="center"/>
        <w:rPr>
          <w:sz w:val="24"/>
          <w:szCs w:val="24"/>
          <w:lang w:val="es-ES_tradnl"/>
        </w:rPr>
      </w:pPr>
      <w:r>
        <w:rPr>
          <w:b/>
          <w:bCs/>
          <w:sz w:val="24"/>
          <w:szCs w:val="24"/>
          <w:u w:val="single"/>
          <w:lang w:val="es-ES_tradnl"/>
        </w:rPr>
        <w:t>Informe del señor Decano</w:t>
      </w:r>
    </w:p>
    <w:p w:rsidR="00CD2728" w:rsidRDefault="0026032F">
      <w:pPr>
        <w:jc w:val="both"/>
        <w:rPr>
          <w:sz w:val="24"/>
          <w:szCs w:val="24"/>
          <w:lang w:val="es-ES_tradnl"/>
        </w:rPr>
      </w:pPr>
      <w:r>
        <w:rPr>
          <w:sz w:val="24"/>
          <w:szCs w:val="24"/>
          <w:lang w:val="es-ES_tradnl"/>
        </w:rPr>
        <w:t xml:space="preserve"> </w:t>
      </w:r>
    </w:p>
    <w:p w:rsidR="00CD2728" w:rsidRDefault="0026032F" w:rsidP="009C74E9">
      <w:pPr>
        <w:jc w:val="both"/>
        <w:rPr>
          <w:sz w:val="24"/>
          <w:szCs w:val="24"/>
          <w:lang w:val="es-ES_tradnl"/>
        </w:rPr>
      </w:pPr>
      <w:r w:rsidRPr="00487AD2">
        <w:rPr>
          <w:bCs/>
          <w:sz w:val="24"/>
          <w:szCs w:val="24"/>
          <w:lang w:val="es-ES_tradnl"/>
        </w:rPr>
        <w:t>Sr. DECANO.-</w:t>
      </w:r>
      <w:r>
        <w:rPr>
          <w:sz w:val="24"/>
          <w:szCs w:val="24"/>
          <w:lang w:val="es-ES_tradnl"/>
        </w:rPr>
        <w:t xml:space="preserve"> Como informe de quien les habla, vale la pena recordar, además de una vez más mencionar la felicitación al desempeño</w:t>
      </w:r>
      <w:r w:rsidR="009C74E9">
        <w:rPr>
          <w:sz w:val="24"/>
          <w:szCs w:val="24"/>
          <w:lang w:val="es-ES_tradnl"/>
        </w:rPr>
        <w:t xml:space="preserve"> de todas las agrupaciones del claustro de g</w:t>
      </w:r>
      <w:r>
        <w:rPr>
          <w:sz w:val="24"/>
          <w:szCs w:val="24"/>
          <w:lang w:val="es-ES_tradnl"/>
        </w:rPr>
        <w:t>raduados por las eleccio</w:t>
      </w:r>
      <w:r w:rsidR="009C74E9">
        <w:rPr>
          <w:sz w:val="24"/>
          <w:szCs w:val="24"/>
          <w:lang w:val="es-ES_tradnl"/>
        </w:rPr>
        <w:t>nes del 5, 6 y 7 de mayo pasado, l</w:t>
      </w:r>
      <w:r>
        <w:rPr>
          <w:sz w:val="24"/>
          <w:szCs w:val="24"/>
          <w:lang w:val="es-ES_tradnl"/>
        </w:rPr>
        <w:t>a felicitación a la mayoría y también a la minoría, porque eso que a veces nosotros lo tomamos como algo habitual, algo común</w:t>
      </w:r>
      <w:r w:rsidR="00A40645">
        <w:rPr>
          <w:sz w:val="24"/>
          <w:szCs w:val="24"/>
          <w:lang w:val="es-ES_tradnl"/>
        </w:rPr>
        <w:t xml:space="preserve">, </w:t>
      </w:r>
      <w:r>
        <w:rPr>
          <w:sz w:val="24"/>
          <w:szCs w:val="24"/>
          <w:lang w:val="es-ES_tradnl"/>
        </w:rPr>
        <w:t xml:space="preserve">es igual de importante </w:t>
      </w:r>
      <w:r w:rsidR="00A40645">
        <w:rPr>
          <w:sz w:val="24"/>
          <w:szCs w:val="24"/>
          <w:lang w:val="es-ES_tradnl"/>
        </w:rPr>
        <w:t xml:space="preserve">que </w:t>
      </w:r>
      <w:r>
        <w:rPr>
          <w:sz w:val="24"/>
          <w:szCs w:val="24"/>
          <w:lang w:val="es-ES_tradnl"/>
        </w:rPr>
        <w:t>cualquier otra cosa, o más a lo mejor</w:t>
      </w:r>
      <w:r w:rsidR="00A40645">
        <w:rPr>
          <w:sz w:val="24"/>
          <w:szCs w:val="24"/>
          <w:lang w:val="es-ES_tradnl"/>
        </w:rPr>
        <w:t>,</w:t>
      </w:r>
      <w:r>
        <w:rPr>
          <w:sz w:val="24"/>
          <w:szCs w:val="24"/>
          <w:lang w:val="es-ES_tradnl"/>
        </w:rPr>
        <w:t xml:space="preserve"> porque eso representa la autonomía universitaria y el cogobierno, tema no menor</w:t>
      </w:r>
      <w:r w:rsidR="00A40645">
        <w:rPr>
          <w:sz w:val="24"/>
          <w:szCs w:val="24"/>
          <w:lang w:val="es-ES_tradnl"/>
        </w:rPr>
        <w:t>. E</w:t>
      </w:r>
      <w:r>
        <w:rPr>
          <w:sz w:val="24"/>
          <w:szCs w:val="24"/>
          <w:lang w:val="es-ES_tradnl"/>
        </w:rPr>
        <w:t>xactamente igual que las elecciones del claustro estudiantil y el claustro de profesores</w:t>
      </w:r>
      <w:r w:rsidR="00A40645">
        <w:rPr>
          <w:sz w:val="24"/>
          <w:szCs w:val="24"/>
          <w:lang w:val="es-ES_tradnl"/>
        </w:rPr>
        <w:t>. E</w:t>
      </w:r>
      <w:r>
        <w:rPr>
          <w:sz w:val="24"/>
          <w:szCs w:val="24"/>
          <w:lang w:val="es-ES_tradnl"/>
        </w:rPr>
        <w:t>sto no es menor</w:t>
      </w:r>
      <w:r w:rsidR="00A40645">
        <w:rPr>
          <w:sz w:val="24"/>
          <w:szCs w:val="24"/>
          <w:lang w:val="es-ES_tradnl"/>
        </w:rPr>
        <w:t>,</w:t>
      </w:r>
      <w:r>
        <w:rPr>
          <w:sz w:val="24"/>
          <w:szCs w:val="24"/>
          <w:lang w:val="es-ES_tradnl"/>
        </w:rPr>
        <w:t xml:space="preserve"> porque precisamente lo que se ataca es la autonomía universitaria.</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Si ustedes observan, en muchos momentos del periodismo y de los reporteados desde algún sector</w:t>
      </w:r>
      <w:r w:rsidR="00AB694B">
        <w:rPr>
          <w:sz w:val="24"/>
          <w:szCs w:val="24"/>
          <w:lang w:val="es-ES_tradnl"/>
        </w:rPr>
        <w:t>,</w:t>
      </w:r>
      <w:r>
        <w:rPr>
          <w:sz w:val="24"/>
          <w:szCs w:val="24"/>
          <w:lang w:val="es-ES_tradnl"/>
        </w:rPr>
        <w:t xml:space="preserve"> se comenta </w:t>
      </w:r>
      <w:r w:rsidR="00253CB4">
        <w:rPr>
          <w:sz w:val="24"/>
          <w:szCs w:val="24"/>
          <w:lang w:val="es-ES_tradnl"/>
        </w:rPr>
        <w:t>“¿</w:t>
      </w:r>
      <w:r>
        <w:rPr>
          <w:sz w:val="24"/>
          <w:szCs w:val="24"/>
          <w:lang w:val="es-ES_tradnl"/>
        </w:rPr>
        <w:t xml:space="preserve">por qué no podemos ser auditados nosotros por el Poder </w:t>
      </w:r>
      <w:proofErr w:type="gramStart"/>
      <w:r>
        <w:rPr>
          <w:sz w:val="24"/>
          <w:szCs w:val="24"/>
          <w:lang w:val="es-ES_tradnl"/>
        </w:rPr>
        <w:t>Ejecutivo</w:t>
      </w:r>
      <w:r w:rsidR="00253CB4">
        <w:rPr>
          <w:sz w:val="24"/>
          <w:szCs w:val="24"/>
          <w:lang w:val="es-ES_tradnl"/>
        </w:rPr>
        <w:t>?.</w:t>
      </w:r>
      <w:proofErr w:type="gramEnd"/>
      <w:r w:rsidR="00253CB4">
        <w:rPr>
          <w:sz w:val="24"/>
          <w:szCs w:val="24"/>
          <w:lang w:val="es-ES_tradnl"/>
        </w:rPr>
        <w:t>”. T</w:t>
      </w:r>
      <w:r>
        <w:rPr>
          <w:sz w:val="24"/>
          <w:szCs w:val="24"/>
          <w:lang w:val="es-ES_tradnl"/>
        </w:rPr>
        <w:t xml:space="preserve">ema que nosotros hemos mencionado y aclarado en diversas oportunidades, </w:t>
      </w:r>
      <w:r w:rsidR="00253CB4">
        <w:rPr>
          <w:sz w:val="24"/>
          <w:szCs w:val="24"/>
          <w:lang w:val="es-ES_tradnl"/>
        </w:rPr>
        <w:t xml:space="preserve">pero </w:t>
      </w:r>
      <w:r>
        <w:rPr>
          <w:sz w:val="24"/>
          <w:szCs w:val="24"/>
          <w:lang w:val="es-ES_tradnl"/>
        </w:rPr>
        <w:t>simplemente con la versión de que no queremos ser aud</w:t>
      </w:r>
      <w:r w:rsidR="00253CB4">
        <w:rPr>
          <w:sz w:val="24"/>
          <w:szCs w:val="24"/>
          <w:lang w:val="es-ES_tradnl"/>
        </w:rPr>
        <w:t>itados, recordaba el r</w:t>
      </w:r>
      <w:r>
        <w:rPr>
          <w:sz w:val="24"/>
          <w:szCs w:val="24"/>
          <w:lang w:val="es-ES_tradnl"/>
        </w:rPr>
        <w:t>ector, recordaban varios decanos y quien habla también en la entrevista que nos hicieron, que cuatro facultades de nuestra Universidad</w:t>
      </w:r>
      <w:r w:rsidR="00253CB4">
        <w:rPr>
          <w:sz w:val="24"/>
          <w:szCs w:val="24"/>
          <w:lang w:val="es-ES_tradnl"/>
        </w:rPr>
        <w:t xml:space="preserve"> fueron auditadas en el año 2025</w:t>
      </w:r>
      <w:r>
        <w:rPr>
          <w:sz w:val="24"/>
          <w:szCs w:val="24"/>
          <w:lang w:val="es-ES_tradnl"/>
        </w:rPr>
        <w:t xml:space="preserve"> por la Auditoría General de la Nación, que es quien tiene la competencia de llevar adelante esas auditorías, porqu</w:t>
      </w:r>
      <w:r w:rsidR="00253CB4">
        <w:rPr>
          <w:sz w:val="24"/>
          <w:szCs w:val="24"/>
          <w:lang w:val="es-ES_tradnl"/>
        </w:rPr>
        <w:t>e es la que tiene que votar el P</w:t>
      </w:r>
      <w:r>
        <w:rPr>
          <w:sz w:val="24"/>
          <w:szCs w:val="24"/>
          <w:lang w:val="es-ES_tradnl"/>
        </w:rPr>
        <w:t>resupuesto y la que de alguna manera otorga los fondos para que funcionemos como Universidad.</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 xml:space="preserve">Y yendo al tema de la </w:t>
      </w:r>
      <w:r w:rsidR="005D6081">
        <w:rPr>
          <w:sz w:val="24"/>
          <w:szCs w:val="24"/>
          <w:lang w:val="es-ES_tradnl"/>
        </w:rPr>
        <w:t xml:space="preserve">aplicación </w:t>
      </w:r>
      <w:r>
        <w:rPr>
          <w:sz w:val="24"/>
          <w:szCs w:val="24"/>
          <w:lang w:val="es-ES_tradnl"/>
        </w:rPr>
        <w:t xml:space="preserve">que hoy </w:t>
      </w:r>
      <w:r w:rsidR="005D6081">
        <w:rPr>
          <w:sz w:val="24"/>
          <w:szCs w:val="24"/>
          <w:lang w:val="es-ES_tradnl"/>
        </w:rPr>
        <w:t xml:space="preserve">conversábamos </w:t>
      </w:r>
      <w:r>
        <w:rPr>
          <w:sz w:val="24"/>
          <w:szCs w:val="24"/>
          <w:lang w:val="es-ES_tradnl"/>
        </w:rPr>
        <w:t xml:space="preserve">Consejo Superior </w:t>
      </w:r>
      <w:r w:rsidR="005D6081">
        <w:rPr>
          <w:sz w:val="24"/>
          <w:szCs w:val="24"/>
          <w:lang w:val="es-ES_tradnl"/>
        </w:rPr>
        <w:t xml:space="preserve">y que yo </w:t>
      </w:r>
      <w:r>
        <w:rPr>
          <w:sz w:val="24"/>
          <w:szCs w:val="24"/>
          <w:lang w:val="es-ES_tradnl"/>
        </w:rPr>
        <w:t>aquí en nuestro Consejo Directivo</w:t>
      </w:r>
      <w:r w:rsidR="005D6081">
        <w:rPr>
          <w:sz w:val="24"/>
          <w:szCs w:val="24"/>
          <w:lang w:val="es-ES_tradnl"/>
        </w:rPr>
        <w:t xml:space="preserve"> –que, con orgullo, es el primer </w:t>
      </w:r>
      <w:r>
        <w:rPr>
          <w:sz w:val="24"/>
          <w:szCs w:val="24"/>
          <w:lang w:val="es-ES_tradnl"/>
        </w:rPr>
        <w:t>Consejo Directivo que adhiere a esa resolución del Consejo Superior</w:t>
      </w:r>
      <w:r w:rsidR="005D6081">
        <w:rPr>
          <w:sz w:val="24"/>
          <w:szCs w:val="24"/>
          <w:lang w:val="es-ES_tradnl"/>
        </w:rPr>
        <w:t>–</w:t>
      </w:r>
      <w:r>
        <w:rPr>
          <w:sz w:val="24"/>
          <w:szCs w:val="24"/>
          <w:lang w:val="es-ES_tradnl"/>
        </w:rPr>
        <w:t>, me parece importante recordar algo que grabamos en el video de la semana pasada que recorrió prácticamente todo el país y un poquito más allá también</w:t>
      </w:r>
      <w:r w:rsidR="00C65C20">
        <w:rPr>
          <w:sz w:val="24"/>
          <w:szCs w:val="24"/>
          <w:lang w:val="es-ES_tradnl"/>
        </w:rPr>
        <w:t>. Cuando hablamos de que l</w:t>
      </w:r>
      <w:r>
        <w:rPr>
          <w:sz w:val="24"/>
          <w:szCs w:val="24"/>
          <w:lang w:val="es-ES_tradnl"/>
        </w:rPr>
        <w:t xml:space="preserve">a universidad pública es un contrato social y </w:t>
      </w:r>
      <w:r w:rsidR="00C65C20">
        <w:rPr>
          <w:sz w:val="24"/>
          <w:szCs w:val="24"/>
          <w:lang w:val="es-ES_tradnl"/>
        </w:rPr>
        <w:t xml:space="preserve">que </w:t>
      </w:r>
      <w:r>
        <w:rPr>
          <w:sz w:val="24"/>
          <w:szCs w:val="24"/>
          <w:lang w:val="es-ES_tradnl"/>
        </w:rPr>
        <w:t>se está rompiendo ese contrato social</w:t>
      </w:r>
      <w:r w:rsidR="00C65C20">
        <w:rPr>
          <w:sz w:val="24"/>
          <w:szCs w:val="24"/>
          <w:lang w:val="es-ES_tradnl"/>
        </w:rPr>
        <w:t>,</w:t>
      </w:r>
      <w:r>
        <w:rPr>
          <w:sz w:val="24"/>
          <w:szCs w:val="24"/>
          <w:lang w:val="es-ES_tradnl"/>
        </w:rPr>
        <w:t xml:space="preserve"> que es el más exitoso y duradero</w:t>
      </w:r>
      <w:r w:rsidR="00911669">
        <w:rPr>
          <w:sz w:val="24"/>
          <w:szCs w:val="24"/>
          <w:lang w:val="es-ES_tradnl"/>
        </w:rPr>
        <w:t xml:space="preserve"> en la historia de nuestro país.</w:t>
      </w:r>
      <w:r>
        <w:rPr>
          <w:sz w:val="24"/>
          <w:szCs w:val="24"/>
          <w:lang w:val="es-ES_tradnl"/>
        </w:rPr>
        <w:t xml:space="preserve"> </w:t>
      </w:r>
      <w:r w:rsidR="00911669">
        <w:rPr>
          <w:sz w:val="24"/>
          <w:szCs w:val="24"/>
          <w:lang w:val="es-ES_tradnl"/>
        </w:rPr>
        <w:t>E</w:t>
      </w:r>
      <w:r>
        <w:rPr>
          <w:sz w:val="24"/>
          <w:szCs w:val="24"/>
          <w:lang w:val="es-ES_tradnl"/>
        </w:rPr>
        <w:t>se contrato social que significa la universidad pública es fundamental.</w:t>
      </w:r>
      <w:r w:rsidR="00911669">
        <w:rPr>
          <w:sz w:val="24"/>
          <w:szCs w:val="24"/>
          <w:lang w:val="es-ES_tradnl"/>
        </w:rPr>
        <w:t xml:space="preserve"> </w:t>
      </w:r>
      <w:r>
        <w:rPr>
          <w:sz w:val="24"/>
          <w:szCs w:val="24"/>
          <w:lang w:val="es-ES_tradnl"/>
        </w:rPr>
        <w:t>Por eso yo les quiero agradecer a todas y todos, a los tres clau</w:t>
      </w:r>
      <w:r w:rsidR="00911669">
        <w:rPr>
          <w:sz w:val="24"/>
          <w:szCs w:val="24"/>
          <w:lang w:val="es-ES_tradnl"/>
        </w:rPr>
        <w:t>stros, por supuesto, y a los no</w:t>
      </w:r>
      <w:r>
        <w:rPr>
          <w:sz w:val="24"/>
          <w:szCs w:val="24"/>
          <w:lang w:val="es-ES_tradnl"/>
        </w:rPr>
        <w:t>docentes que hicieron un esfuerzo sobrehumano ayer para que todo ocurriera en orden. Fíje</w:t>
      </w:r>
      <w:r w:rsidR="00D85D0A">
        <w:rPr>
          <w:sz w:val="24"/>
          <w:szCs w:val="24"/>
          <w:lang w:val="es-ES_tradnl"/>
        </w:rPr>
        <w:t xml:space="preserve">nse que </w:t>
      </w:r>
      <w:r w:rsidR="00D85D0A">
        <w:rPr>
          <w:sz w:val="24"/>
          <w:szCs w:val="24"/>
          <w:lang w:val="es-ES_tradnl"/>
        </w:rPr>
        <w:lastRenderedPageBreak/>
        <w:t>nos sentíamos cuidados –</w:t>
      </w:r>
      <w:r>
        <w:rPr>
          <w:sz w:val="24"/>
          <w:szCs w:val="24"/>
          <w:lang w:val="es-ES_tradnl"/>
        </w:rPr>
        <w:t>estudiantes, profesores, graduados,</w:t>
      </w:r>
      <w:r w:rsidR="00D85D0A">
        <w:rPr>
          <w:sz w:val="24"/>
          <w:szCs w:val="24"/>
          <w:lang w:val="es-ES_tradnl"/>
        </w:rPr>
        <w:t xml:space="preserve"> autoridades–,</w:t>
      </w:r>
      <w:r>
        <w:rPr>
          <w:sz w:val="24"/>
          <w:szCs w:val="24"/>
          <w:lang w:val="es-ES_tradnl"/>
        </w:rPr>
        <w:t xml:space="preserve"> cuidados por los no docentes, ordenados en la marcha por los no docentes. Por eso, infinitas gracias.</w:t>
      </w:r>
    </w:p>
    <w:p w:rsidR="00CD2728" w:rsidRDefault="00CD2728">
      <w:pPr>
        <w:jc w:val="both"/>
        <w:rPr>
          <w:sz w:val="24"/>
          <w:szCs w:val="24"/>
          <w:lang w:val="es-ES_tradnl"/>
        </w:rPr>
      </w:pPr>
    </w:p>
    <w:p w:rsidR="00CD2728" w:rsidRDefault="007140E6">
      <w:pPr>
        <w:ind w:firstLine="708"/>
        <w:jc w:val="both"/>
        <w:rPr>
          <w:sz w:val="24"/>
          <w:szCs w:val="24"/>
          <w:lang w:val="es-ES_tradnl"/>
        </w:rPr>
      </w:pPr>
      <w:r w:rsidRPr="007140E6">
        <w:rPr>
          <w:sz w:val="24"/>
          <w:szCs w:val="24"/>
          <w:lang w:val="es-ES_tradnl"/>
        </w:rPr>
        <w:t>Gracias a APUBA</w:t>
      </w:r>
      <w:r w:rsidR="00D85D0A">
        <w:rPr>
          <w:sz w:val="24"/>
          <w:szCs w:val="24"/>
          <w:lang w:val="es-ES_tradnl"/>
        </w:rPr>
        <w:t>.</w:t>
      </w:r>
      <w:r w:rsidR="0026032F">
        <w:rPr>
          <w:sz w:val="24"/>
          <w:szCs w:val="24"/>
          <w:lang w:val="es-ES_tradnl"/>
        </w:rPr>
        <w:t xml:space="preserve"> </w:t>
      </w:r>
      <w:r w:rsidR="00D85D0A">
        <w:rPr>
          <w:sz w:val="24"/>
          <w:szCs w:val="24"/>
          <w:lang w:val="es-ES_tradnl"/>
        </w:rPr>
        <w:t>G</w:t>
      </w:r>
      <w:r w:rsidR="0026032F">
        <w:rPr>
          <w:sz w:val="24"/>
          <w:szCs w:val="24"/>
          <w:lang w:val="es-ES_tradnl"/>
        </w:rPr>
        <w:t>racias queridos estudiantes, a nuestro Centro de Estudiantes, particularmente, muchísimas gracias. Gracias a los graduados en su mayoría y en su minoría</w:t>
      </w:r>
      <w:r w:rsidR="00D85D0A">
        <w:rPr>
          <w:sz w:val="24"/>
          <w:szCs w:val="24"/>
          <w:lang w:val="es-ES_tradnl"/>
        </w:rPr>
        <w:t>, que también acompañaron. Y qué</w:t>
      </w:r>
      <w:r w:rsidR="0026032F">
        <w:rPr>
          <w:sz w:val="24"/>
          <w:szCs w:val="24"/>
          <w:lang w:val="es-ES_tradnl"/>
        </w:rPr>
        <w:t xml:space="preserve"> decir a los profesores que también nos acompañaron y a todas las autoridades de esta </w:t>
      </w:r>
      <w:r w:rsidR="00D85D0A">
        <w:rPr>
          <w:sz w:val="24"/>
          <w:szCs w:val="24"/>
          <w:lang w:val="es-ES_tradnl"/>
        </w:rPr>
        <w:t>c</w:t>
      </w:r>
      <w:r w:rsidR="0026032F">
        <w:rPr>
          <w:sz w:val="24"/>
          <w:szCs w:val="24"/>
          <w:lang w:val="es-ES_tradnl"/>
        </w:rPr>
        <w:t>asa</w:t>
      </w:r>
      <w:r w:rsidR="00D85D0A">
        <w:rPr>
          <w:sz w:val="24"/>
          <w:szCs w:val="24"/>
          <w:lang w:val="es-ES_tradnl"/>
        </w:rPr>
        <w:t>,</w:t>
      </w:r>
      <w:r w:rsidR="0026032F">
        <w:rPr>
          <w:sz w:val="24"/>
          <w:szCs w:val="24"/>
          <w:lang w:val="es-ES_tradnl"/>
        </w:rPr>
        <w:t xml:space="preserve"> que fuimos, sobre todo aquellos que tenemos un poquito más de 40</w:t>
      </w:r>
      <w:r w:rsidR="00D85D0A">
        <w:rPr>
          <w:sz w:val="24"/>
          <w:szCs w:val="24"/>
          <w:lang w:val="es-ES_tradnl"/>
        </w:rPr>
        <w:t xml:space="preserve"> años, acompañando esta marcha.</w:t>
      </w:r>
      <w:r w:rsidR="0026032F">
        <w:rPr>
          <w:sz w:val="24"/>
          <w:szCs w:val="24"/>
          <w:lang w:val="es-ES_tradnl"/>
        </w:rPr>
        <w:t xml:space="preserve"> </w:t>
      </w:r>
      <w:r w:rsidR="00D85D0A">
        <w:rPr>
          <w:sz w:val="24"/>
          <w:szCs w:val="24"/>
          <w:lang w:val="es-ES_tradnl"/>
        </w:rPr>
        <w:t>E</w:t>
      </w:r>
      <w:r w:rsidR="0026032F">
        <w:rPr>
          <w:sz w:val="24"/>
          <w:szCs w:val="24"/>
          <w:lang w:val="es-ES_tradnl"/>
        </w:rPr>
        <w:t>n principio pensando que no íbamos a poder</w:t>
      </w:r>
      <w:r w:rsidR="00D85D0A">
        <w:rPr>
          <w:sz w:val="24"/>
          <w:szCs w:val="24"/>
          <w:lang w:val="es-ES_tradnl"/>
        </w:rPr>
        <w:t>, y, s</w:t>
      </w:r>
      <w:r w:rsidR="0026032F">
        <w:rPr>
          <w:sz w:val="24"/>
          <w:szCs w:val="24"/>
          <w:lang w:val="es-ES_tradnl"/>
        </w:rPr>
        <w:t>in embargo, el objetivo era más importante que a lo mejor alguna dificultad pasajera. Y esto realmente vale la pena recalcarlo.</w:t>
      </w:r>
    </w:p>
    <w:p w:rsidR="00CD2728" w:rsidRDefault="00CD2728">
      <w:pPr>
        <w:jc w:val="both"/>
        <w:rPr>
          <w:sz w:val="24"/>
          <w:szCs w:val="24"/>
          <w:lang w:val="es-ES_tradnl"/>
        </w:rPr>
      </w:pPr>
    </w:p>
    <w:p w:rsidR="00CD2728" w:rsidRDefault="0026032F">
      <w:pPr>
        <w:ind w:firstLine="708"/>
        <w:jc w:val="both"/>
        <w:rPr>
          <w:sz w:val="24"/>
          <w:szCs w:val="24"/>
          <w:lang w:val="es-ES_tradnl"/>
        </w:rPr>
      </w:pPr>
      <w:r>
        <w:rPr>
          <w:sz w:val="24"/>
          <w:szCs w:val="24"/>
          <w:lang w:val="es-ES_tradnl"/>
        </w:rPr>
        <w:t>Todas</w:t>
      </w:r>
      <w:r w:rsidR="005354A2">
        <w:rPr>
          <w:sz w:val="24"/>
          <w:szCs w:val="24"/>
          <w:lang w:val="es-ES_tradnl"/>
        </w:rPr>
        <w:t xml:space="preserve"> y todos estuvimos una vez más –</w:t>
      </w:r>
      <w:r>
        <w:rPr>
          <w:sz w:val="24"/>
          <w:szCs w:val="24"/>
          <w:lang w:val="es-ES_tradnl"/>
        </w:rPr>
        <w:t>como decía el consejero Cowes</w:t>
      </w:r>
      <w:r w:rsidR="005354A2">
        <w:rPr>
          <w:sz w:val="24"/>
          <w:szCs w:val="24"/>
          <w:lang w:val="es-ES_tradnl"/>
        </w:rPr>
        <w:t xml:space="preserve">, </w:t>
      </w:r>
      <w:r>
        <w:rPr>
          <w:sz w:val="24"/>
          <w:szCs w:val="24"/>
          <w:lang w:val="es-ES_tradnl"/>
        </w:rPr>
        <w:t>recordando algunas palabras nuestras</w:t>
      </w:r>
      <w:r w:rsidR="005354A2">
        <w:rPr>
          <w:sz w:val="24"/>
          <w:szCs w:val="24"/>
          <w:lang w:val="es-ES_tradnl"/>
        </w:rPr>
        <w:t xml:space="preserve">–, como un equipo </w:t>
      </w:r>
      <w:r>
        <w:rPr>
          <w:sz w:val="24"/>
          <w:szCs w:val="24"/>
          <w:lang w:val="es-ES_tradnl"/>
        </w:rPr>
        <w:t xml:space="preserve">total y absoluto. Y así funciona, hacia adentro y hacia afuera, con nuestras ideas diferentes, con nuestras </w:t>
      </w:r>
      <w:r w:rsidR="005F74F4">
        <w:rPr>
          <w:sz w:val="24"/>
          <w:szCs w:val="24"/>
          <w:lang w:val="es-ES_tradnl"/>
        </w:rPr>
        <w:t xml:space="preserve">orientaciones que </w:t>
      </w:r>
      <w:r>
        <w:rPr>
          <w:sz w:val="24"/>
          <w:szCs w:val="24"/>
          <w:lang w:val="es-ES_tradnl"/>
        </w:rPr>
        <w:t>también</w:t>
      </w:r>
      <w:r w:rsidR="005F74F4">
        <w:rPr>
          <w:sz w:val="24"/>
          <w:szCs w:val="24"/>
          <w:lang w:val="es-ES_tradnl"/>
        </w:rPr>
        <w:t xml:space="preserve"> pueden ser diferentes.</w:t>
      </w:r>
      <w:r>
        <w:rPr>
          <w:sz w:val="24"/>
          <w:szCs w:val="24"/>
          <w:lang w:val="es-ES_tradnl"/>
        </w:rPr>
        <w:t xml:space="preserve"> </w:t>
      </w:r>
      <w:r w:rsidR="005F74F4">
        <w:rPr>
          <w:sz w:val="24"/>
          <w:szCs w:val="24"/>
          <w:lang w:val="es-ES_tradnl"/>
        </w:rPr>
        <w:t>P</w:t>
      </w:r>
      <w:r>
        <w:rPr>
          <w:sz w:val="24"/>
          <w:szCs w:val="24"/>
          <w:lang w:val="es-ES_tradnl"/>
        </w:rPr>
        <w:t>ero con un solo</w:t>
      </w:r>
      <w:r w:rsidR="005F74F4">
        <w:rPr>
          <w:sz w:val="24"/>
          <w:szCs w:val="24"/>
          <w:lang w:val="es-ES_tradnl"/>
        </w:rPr>
        <w:t xml:space="preserve"> objetivo: esa Universidad pública, </w:t>
      </w:r>
      <w:r>
        <w:rPr>
          <w:sz w:val="24"/>
          <w:szCs w:val="24"/>
          <w:lang w:val="es-ES_tradnl"/>
        </w:rPr>
        <w:t>cogobernada, no arancelada y de calidad que es nuestro norte.</w:t>
      </w:r>
      <w:r w:rsidR="005F74F4">
        <w:rPr>
          <w:sz w:val="24"/>
          <w:szCs w:val="24"/>
          <w:lang w:val="es-ES_tradnl"/>
        </w:rPr>
        <w:t xml:space="preserve"> </w:t>
      </w:r>
      <w:r>
        <w:rPr>
          <w:sz w:val="24"/>
          <w:szCs w:val="24"/>
          <w:lang w:val="es-ES_tradnl"/>
        </w:rPr>
        <w:t xml:space="preserve">Conservar eso que no es menor y que </w:t>
      </w:r>
      <w:r w:rsidR="005F74F4">
        <w:rPr>
          <w:sz w:val="24"/>
          <w:szCs w:val="24"/>
          <w:lang w:val="es-ES_tradnl"/>
        </w:rPr>
        <w:t xml:space="preserve">resucitó </w:t>
      </w:r>
      <w:r>
        <w:rPr>
          <w:sz w:val="24"/>
          <w:szCs w:val="24"/>
          <w:lang w:val="es-ES_tradnl"/>
        </w:rPr>
        <w:t>con la vuelta de la democracia en 1983. Por eso</w:t>
      </w:r>
      <w:r w:rsidR="005F74F4">
        <w:rPr>
          <w:sz w:val="24"/>
          <w:szCs w:val="24"/>
          <w:lang w:val="es-ES_tradnl"/>
        </w:rPr>
        <w:t>,</w:t>
      </w:r>
      <w:r>
        <w:rPr>
          <w:sz w:val="24"/>
          <w:szCs w:val="24"/>
          <w:lang w:val="es-ES_tradnl"/>
        </w:rPr>
        <w:t xml:space="preserve"> también podemos </w:t>
      </w:r>
      <w:r w:rsidR="005F74F4">
        <w:rPr>
          <w:sz w:val="24"/>
          <w:szCs w:val="24"/>
          <w:lang w:val="es-ES_tradnl"/>
        </w:rPr>
        <w:t>prestarle a la UBA lo de “</w:t>
      </w:r>
      <w:r>
        <w:rPr>
          <w:sz w:val="24"/>
          <w:szCs w:val="24"/>
          <w:lang w:val="es-ES_tradnl"/>
        </w:rPr>
        <w:t>con el corazón en Económicas</w:t>
      </w:r>
      <w:r w:rsidR="005F74F4">
        <w:rPr>
          <w:sz w:val="24"/>
          <w:szCs w:val="24"/>
          <w:lang w:val="es-ES_tradnl"/>
        </w:rPr>
        <w:t>”</w:t>
      </w:r>
      <w:r>
        <w:rPr>
          <w:sz w:val="24"/>
          <w:szCs w:val="24"/>
          <w:lang w:val="es-ES_tradnl"/>
        </w:rPr>
        <w:t xml:space="preserve"> y</w:t>
      </w:r>
      <w:r w:rsidR="005F74F4">
        <w:rPr>
          <w:sz w:val="24"/>
          <w:szCs w:val="24"/>
          <w:lang w:val="es-ES_tradnl"/>
        </w:rPr>
        <w:t xml:space="preserve"> decir “</w:t>
      </w:r>
      <w:r>
        <w:rPr>
          <w:sz w:val="24"/>
          <w:szCs w:val="24"/>
          <w:lang w:val="es-ES_tradnl"/>
        </w:rPr>
        <w:t>con el corazón en la UBA y en la Universidad Pública</w:t>
      </w:r>
      <w:r w:rsidR="005F74F4">
        <w:rPr>
          <w:sz w:val="24"/>
          <w:szCs w:val="24"/>
          <w:lang w:val="es-ES_tradnl"/>
        </w:rPr>
        <w:t>”</w:t>
      </w:r>
      <w:r>
        <w:rPr>
          <w:sz w:val="24"/>
          <w:szCs w:val="24"/>
          <w:lang w:val="es-ES_tradnl"/>
        </w:rPr>
        <w:t>.</w:t>
      </w:r>
    </w:p>
    <w:p w:rsidR="00CD2728" w:rsidRDefault="00CD2728">
      <w:pPr>
        <w:jc w:val="both"/>
        <w:rPr>
          <w:sz w:val="24"/>
          <w:szCs w:val="24"/>
          <w:lang w:val="es-ES_tradnl"/>
        </w:rPr>
      </w:pPr>
    </w:p>
    <w:p w:rsidR="005F74F4" w:rsidRDefault="0026032F">
      <w:pPr>
        <w:ind w:firstLine="708"/>
        <w:jc w:val="both"/>
        <w:rPr>
          <w:i/>
          <w:sz w:val="24"/>
          <w:szCs w:val="24"/>
          <w:lang w:val="es-ES_tradnl"/>
        </w:rPr>
      </w:pPr>
      <w:r>
        <w:rPr>
          <w:sz w:val="24"/>
          <w:szCs w:val="24"/>
          <w:lang w:val="es-ES_tradnl"/>
        </w:rPr>
        <w:t xml:space="preserve">Muchísimas gracias. </w:t>
      </w:r>
      <w:r w:rsidR="005F74F4">
        <w:rPr>
          <w:i/>
          <w:sz w:val="24"/>
          <w:szCs w:val="24"/>
          <w:lang w:val="es-ES_tradnl"/>
        </w:rPr>
        <w:t>(Aplausos).</w:t>
      </w:r>
    </w:p>
    <w:p w:rsidR="005F74F4" w:rsidRDefault="005F74F4">
      <w:pPr>
        <w:ind w:firstLine="708"/>
        <w:jc w:val="both"/>
        <w:rPr>
          <w:i/>
          <w:sz w:val="24"/>
          <w:szCs w:val="24"/>
          <w:lang w:val="es-ES_tradnl"/>
        </w:rPr>
      </w:pPr>
    </w:p>
    <w:p w:rsidR="00CD2728" w:rsidRDefault="005F74F4">
      <w:pPr>
        <w:ind w:firstLine="708"/>
        <w:jc w:val="both"/>
        <w:rPr>
          <w:sz w:val="24"/>
          <w:szCs w:val="24"/>
          <w:lang w:val="es-ES_tradnl"/>
        </w:rPr>
      </w:pPr>
      <w:r>
        <w:rPr>
          <w:sz w:val="24"/>
          <w:szCs w:val="24"/>
          <w:lang w:val="es-ES_tradnl"/>
        </w:rPr>
        <w:t>Por supuesto, están</w:t>
      </w:r>
      <w:r w:rsidR="0026032F">
        <w:rPr>
          <w:sz w:val="24"/>
          <w:szCs w:val="24"/>
          <w:lang w:val="es-ES_tradnl"/>
        </w:rPr>
        <w:t xml:space="preserve"> como siempre</w:t>
      </w:r>
      <w:r>
        <w:rPr>
          <w:sz w:val="24"/>
          <w:szCs w:val="24"/>
          <w:lang w:val="es-ES_tradnl"/>
        </w:rPr>
        <w:t>,</w:t>
      </w:r>
      <w:r w:rsidR="0026032F">
        <w:rPr>
          <w:sz w:val="24"/>
          <w:szCs w:val="24"/>
          <w:lang w:val="es-ES_tradnl"/>
        </w:rPr>
        <w:t xml:space="preserve"> a disposición de los que así lo deseen</w:t>
      </w:r>
      <w:r>
        <w:rPr>
          <w:sz w:val="24"/>
          <w:szCs w:val="24"/>
          <w:lang w:val="es-ES_tradnl"/>
        </w:rPr>
        <w:t>, l</w:t>
      </w:r>
      <w:r w:rsidR="0026032F">
        <w:rPr>
          <w:sz w:val="24"/>
          <w:szCs w:val="24"/>
          <w:lang w:val="es-ES_tradnl"/>
        </w:rPr>
        <w:t>as resoluciones de quien habla, vía Secretaría General</w:t>
      </w:r>
      <w:r>
        <w:rPr>
          <w:sz w:val="24"/>
          <w:szCs w:val="24"/>
          <w:lang w:val="es-ES_tradnl"/>
        </w:rPr>
        <w:t>, y las resoluciones del señor r</w:t>
      </w:r>
      <w:r w:rsidR="0026032F">
        <w:rPr>
          <w:sz w:val="24"/>
          <w:szCs w:val="24"/>
          <w:lang w:val="es-ES_tradnl"/>
        </w:rPr>
        <w:t>ector y del Consejo Superior por la misma vía.</w:t>
      </w:r>
    </w:p>
    <w:p w:rsidR="00CD2728" w:rsidRDefault="00CD2728">
      <w:pPr>
        <w:jc w:val="both"/>
        <w:rPr>
          <w:sz w:val="24"/>
          <w:szCs w:val="24"/>
          <w:lang w:val="es-ES_tradnl"/>
        </w:rPr>
      </w:pPr>
    </w:p>
    <w:p w:rsidR="00CD2728" w:rsidRDefault="0026032F" w:rsidP="005F74F4">
      <w:pPr>
        <w:ind w:firstLine="708"/>
        <w:jc w:val="both"/>
        <w:rPr>
          <w:sz w:val="24"/>
          <w:szCs w:val="24"/>
          <w:lang w:val="es-ES_tradnl"/>
        </w:rPr>
      </w:pPr>
      <w:r>
        <w:rPr>
          <w:sz w:val="24"/>
          <w:szCs w:val="24"/>
          <w:lang w:val="es-ES_tradnl"/>
        </w:rPr>
        <w:t>Les recuerdo</w:t>
      </w:r>
      <w:r w:rsidR="005F74F4">
        <w:rPr>
          <w:sz w:val="24"/>
          <w:szCs w:val="24"/>
          <w:lang w:val="es-ES_tradnl"/>
        </w:rPr>
        <w:t xml:space="preserve"> que nuestra próxima reunión de </w:t>
      </w:r>
      <w:r>
        <w:rPr>
          <w:sz w:val="24"/>
          <w:szCs w:val="24"/>
          <w:lang w:val="es-ES_tradnl"/>
        </w:rPr>
        <w:t>Consejo Directivo tendrá lugar el día 26 de mayo a las 15 horas en esta misma sala.</w:t>
      </w:r>
    </w:p>
    <w:p w:rsidR="005F74F4" w:rsidRDefault="005F74F4" w:rsidP="005F74F4">
      <w:pPr>
        <w:ind w:firstLine="708"/>
        <w:jc w:val="both"/>
        <w:rPr>
          <w:sz w:val="24"/>
          <w:szCs w:val="24"/>
          <w:lang w:val="es-ES_tradnl"/>
        </w:rPr>
      </w:pPr>
    </w:p>
    <w:p w:rsidR="00CD2728" w:rsidRDefault="0026032F">
      <w:pPr>
        <w:ind w:firstLine="708"/>
        <w:jc w:val="both"/>
        <w:rPr>
          <w:sz w:val="24"/>
          <w:szCs w:val="24"/>
          <w:lang w:val="es-ES_tradnl"/>
        </w:rPr>
      </w:pPr>
      <w:r>
        <w:rPr>
          <w:sz w:val="24"/>
          <w:szCs w:val="24"/>
          <w:lang w:val="es-ES_tradnl"/>
        </w:rPr>
        <w:t>Muchísimas gracias y buenas tardes.</w:t>
      </w:r>
    </w:p>
    <w:p w:rsidR="00CD2728" w:rsidRDefault="0026032F">
      <w:pPr>
        <w:jc w:val="both"/>
        <w:rPr>
          <w:sz w:val="24"/>
          <w:szCs w:val="24"/>
          <w:lang w:val="es-ES_tradnl"/>
        </w:rPr>
      </w:pPr>
      <w:r>
        <w:rPr>
          <w:sz w:val="24"/>
          <w:szCs w:val="24"/>
          <w:lang w:val="es-ES_tradnl"/>
        </w:rPr>
        <w:t xml:space="preserve"> </w:t>
      </w:r>
    </w:p>
    <w:p w:rsidR="000E5667" w:rsidRDefault="0026032F">
      <w:pPr>
        <w:pStyle w:val="Prrafodelista"/>
        <w:numPr>
          <w:ilvl w:val="0"/>
          <w:numId w:val="3"/>
        </w:numPr>
        <w:jc w:val="both"/>
        <w:rPr>
          <w:sz w:val="24"/>
          <w:szCs w:val="24"/>
          <w:lang w:val="es-ES_tradnl"/>
        </w:rPr>
      </w:pPr>
      <w:r>
        <w:rPr>
          <w:sz w:val="24"/>
          <w:szCs w:val="24"/>
          <w:lang w:val="es-ES_tradnl"/>
        </w:rPr>
        <w:t xml:space="preserve">Son las </w:t>
      </w:r>
      <w:r w:rsidR="005F74F4">
        <w:rPr>
          <w:sz w:val="24"/>
          <w:szCs w:val="24"/>
          <w:lang w:val="es-ES_tradnl"/>
        </w:rPr>
        <w:t>15 y 31.</w:t>
      </w:r>
    </w:p>
    <w:p w:rsidR="000E5667" w:rsidRDefault="000E5667">
      <w:pPr>
        <w:rPr>
          <w:sz w:val="24"/>
          <w:szCs w:val="24"/>
          <w:lang w:val="es-ES_tradnl"/>
        </w:rPr>
      </w:pPr>
      <w:r>
        <w:rPr>
          <w:sz w:val="24"/>
          <w:szCs w:val="24"/>
          <w:lang w:val="es-ES_tradnl"/>
        </w:rPr>
        <w:br w:type="page"/>
      </w:r>
    </w:p>
    <w:p w:rsidR="000E5667" w:rsidRPr="00D05132" w:rsidRDefault="000E5667" w:rsidP="000E5667">
      <w:pPr>
        <w:ind w:firstLine="708"/>
        <w:jc w:val="both"/>
        <w:rPr>
          <w:sz w:val="24"/>
          <w:szCs w:val="24"/>
          <w:lang w:val="es-ES_tradnl"/>
        </w:rPr>
      </w:pPr>
      <w:bookmarkStart w:id="0" w:name="_Hlk230280496"/>
      <w:r w:rsidRPr="00D05132">
        <w:rPr>
          <w:sz w:val="24"/>
          <w:szCs w:val="24"/>
          <w:lang w:val="es-ES_tradnl"/>
        </w:rPr>
        <w:lastRenderedPageBreak/>
        <w:t xml:space="preserve">CONSEJEROS PRESENTES: </w:t>
      </w:r>
      <w:r>
        <w:rPr>
          <w:sz w:val="24"/>
          <w:szCs w:val="24"/>
          <w:lang w:val="es-ES_tradnl"/>
        </w:rPr>
        <w:t>Inés Mercedes GARCIA FRONTI</w:t>
      </w:r>
      <w:r w:rsidRPr="00D05132">
        <w:rPr>
          <w:sz w:val="24"/>
          <w:szCs w:val="24"/>
          <w:lang w:val="es-ES_tradnl"/>
        </w:rPr>
        <w:t>,</w:t>
      </w:r>
      <w:r>
        <w:rPr>
          <w:sz w:val="24"/>
          <w:szCs w:val="24"/>
          <w:lang w:val="es-ES_tradnl"/>
        </w:rPr>
        <w:t xml:space="preserve"> Andrés Flavio LOPEZ, </w:t>
      </w:r>
      <w:r w:rsidRPr="00D05132">
        <w:rPr>
          <w:sz w:val="24"/>
          <w:szCs w:val="24"/>
          <w:lang w:val="es-ES_tradnl"/>
        </w:rPr>
        <w:t xml:space="preserve">César Humberto ALBORNOZ, </w:t>
      </w:r>
      <w:r>
        <w:rPr>
          <w:sz w:val="24"/>
          <w:szCs w:val="24"/>
          <w:lang w:val="es-ES_tradnl"/>
        </w:rPr>
        <w:t>Mariana Gloria BARREÑA,</w:t>
      </w:r>
      <w:r w:rsidRPr="00A36604">
        <w:rPr>
          <w:sz w:val="24"/>
          <w:szCs w:val="24"/>
          <w:lang w:val="es-ES_tradnl"/>
        </w:rPr>
        <w:t xml:space="preserve"> </w:t>
      </w:r>
      <w:r>
        <w:rPr>
          <w:sz w:val="24"/>
          <w:szCs w:val="24"/>
          <w:lang w:val="es-ES_tradnl"/>
        </w:rPr>
        <w:t>Andrés Ernesto DI PELINO</w:t>
      </w:r>
      <w:r w:rsidRPr="00D05132">
        <w:rPr>
          <w:sz w:val="24"/>
          <w:szCs w:val="24"/>
          <w:lang w:val="es-ES_tradnl"/>
        </w:rPr>
        <w:t xml:space="preserve">, </w:t>
      </w:r>
      <w:bookmarkStart w:id="1" w:name="_GoBack"/>
      <w:bookmarkEnd w:id="1"/>
      <w:r w:rsidRPr="00D05132">
        <w:rPr>
          <w:sz w:val="24"/>
          <w:szCs w:val="24"/>
          <w:lang w:val="es-ES_tradnl"/>
        </w:rPr>
        <w:t>María Cecilia ORIOLO,</w:t>
      </w:r>
      <w:r>
        <w:rPr>
          <w:sz w:val="24"/>
          <w:szCs w:val="24"/>
          <w:lang w:val="es-ES_tradnl"/>
        </w:rPr>
        <w:t xml:space="preserve"> Guillermo Enrique RAGAZZI,</w:t>
      </w:r>
      <w:r w:rsidRPr="00D05132">
        <w:rPr>
          <w:sz w:val="24"/>
          <w:szCs w:val="24"/>
          <w:lang w:val="es-ES_tradnl"/>
        </w:rPr>
        <w:t xml:space="preserve"> Luis Alberto COWES, </w:t>
      </w:r>
      <w:r>
        <w:rPr>
          <w:sz w:val="24"/>
          <w:szCs w:val="24"/>
          <w:lang w:val="es-ES_tradnl"/>
        </w:rPr>
        <w:t>Yamila LEZCANO CHAVEZ</w:t>
      </w:r>
      <w:r w:rsidRPr="00D05132">
        <w:rPr>
          <w:sz w:val="24"/>
          <w:szCs w:val="24"/>
          <w:lang w:val="es-ES_tradnl"/>
        </w:rPr>
        <w:t>,</w:t>
      </w:r>
      <w:r>
        <w:rPr>
          <w:sz w:val="24"/>
          <w:szCs w:val="24"/>
          <w:lang w:val="es-ES_tradnl"/>
        </w:rPr>
        <w:t xml:space="preserve"> Patricio Hernán CONEJERO ORTIZ,</w:t>
      </w:r>
      <w:r w:rsidRPr="00D05132">
        <w:rPr>
          <w:sz w:val="24"/>
          <w:szCs w:val="24"/>
          <w:lang w:val="es-ES_tradnl"/>
        </w:rPr>
        <w:t xml:space="preserve"> </w:t>
      </w:r>
      <w:r>
        <w:rPr>
          <w:sz w:val="24"/>
          <w:szCs w:val="24"/>
          <w:lang w:val="es-ES_tradnl"/>
        </w:rPr>
        <w:t>Lucila MARTINEZ PELIZZA</w:t>
      </w:r>
      <w:r w:rsidRPr="00D05132">
        <w:rPr>
          <w:sz w:val="24"/>
          <w:szCs w:val="24"/>
          <w:lang w:val="es-ES_tradnl"/>
        </w:rPr>
        <w:t xml:space="preserve">, </w:t>
      </w:r>
      <w:r>
        <w:rPr>
          <w:sz w:val="24"/>
          <w:szCs w:val="24"/>
          <w:lang w:val="es-ES_tradnl"/>
        </w:rPr>
        <w:t>Sol Samar GALLARDO</w:t>
      </w:r>
      <w:r w:rsidRPr="00D05132">
        <w:rPr>
          <w:sz w:val="24"/>
          <w:szCs w:val="24"/>
          <w:lang w:val="es-ES_tradnl"/>
        </w:rPr>
        <w:t>,</w:t>
      </w:r>
      <w:r>
        <w:rPr>
          <w:sz w:val="24"/>
          <w:szCs w:val="24"/>
          <w:lang w:val="es-ES_tradnl"/>
        </w:rPr>
        <w:t xml:space="preserve"> Mara Florencia TRONCOSO,</w:t>
      </w:r>
      <w:r w:rsidRPr="00D05132">
        <w:rPr>
          <w:sz w:val="24"/>
          <w:szCs w:val="24"/>
          <w:lang w:val="es-ES_tradnl"/>
        </w:rPr>
        <w:t xml:space="preserve"> Diego Emiliano ALVAREZ</w:t>
      </w:r>
      <w:r>
        <w:rPr>
          <w:sz w:val="24"/>
          <w:szCs w:val="24"/>
          <w:lang w:val="es-ES_tradnl"/>
        </w:rPr>
        <w:t>, Camila Milagros AYALA</w:t>
      </w:r>
      <w:r w:rsidRPr="00D05132">
        <w:rPr>
          <w:sz w:val="24"/>
          <w:szCs w:val="24"/>
          <w:lang w:val="es-ES_tradnl"/>
        </w:rPr>
        <w:t xml:space="preserve"> y Patricio Damián PASSO.</w:t>
      </w:r>
    </w:p>
    <w:bookmarkEnd w:id="0"/>
    <w:p w:rsidR="00CD2728" w:rsidRPr="000E5667" w:rsidRDefault="00CD2728" w:rsidP="000E5667">
      <w:pPr>
        <w:jc w:val="both"/>
        <w:rPr>
          <w:sz w:val="24"/>
          <w:szCs w:val="24"/>
          <w:lang w:val="es-ES_tradnl"/>
        </w:rPr>
      </w:pPr>
    </w:p>
    <w:sectPr w:rsidR="00CD2728" w:rsidRPr="000E5667" w:rsidSect="000E5667">
      <w:pgSz w:w="12240" w:h="15840"/>
      <w:pgMar w:top="2268"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880"/>
    <w:multiLevelType w:val="hybridMultilevel"/>
    <w:tmpl w:val="7D2A1406"/>
    <w:lvl w:ilvl="0" w:tplc="025848E8">
      <w:numFmt w:val="bullet"/>
      <w:lvlText w:val="-"/>
      <w:lvlJc w:val="left"/>
      <w:pPr>
        <w:ind w:left="3900" w:hanging="360"/>
      </w:pPr>
      <w:rPr>
        <w:rFonts w:ascii="Times New Roman" w:eastAsia="Times New Roman" w:hAnsi="Times New Roman" w:cs="Times New Roman" w:hint="default"/>
      </w:rPr>
    </w:lvl>
    <w:lvl w:ilvl="1" w:tplc="040A0003" w:tentative="1">
      <w:start w:val="1"/>
      <w:numFmt w:val="bullet"/>
      <w:lvlText w:val="o"/>
      <w:lvlJc w:val="left"/>
      <w:pPr>
        <w:ind w:left="4620" w:hanging="360"/>
      </w:pPr>
      <w:rPr>
        <w:rFonts w:ascii="Courier New" w:hAnsi="Courier New" w:cs="Courier New" w:hint="default"/>
      </w:rPr>
    </w:lvl>
    <w:lvl w:ilvl="2" w:tplc="040A0005" w:tentative="1">
      <w:start w:val="1"/>
      <w:numFmt w:val="bullet"/>
      <w:lvlText w:val=""/>
      <w:lvlJc w:val="left"/>
      <w:pPr>
        <w:ind w:left="5340" w:hanging="360"/>
      </w:pPr>
      <w:rPr>
        <w:rFonts w:ascii="Wingdings" w:hAnsi="Wingdings" w:hint="default"/>
      </w:rPr>
    </w:lvl>
    <w:lvl w:ilvl="3" w:tplc="040A0001" w:tentative="1">
      <w:start w:val="1"/>
      <w:numFmt w:val="bullet"/>
      <w:lvlText w:val=""/>
      <w:lvlJc w:val="left"/>
      <w:pPr>
        <w:ind w:left="6060" w:hanging="360"/>
      </w:pPr>
      <w:rPr>
        <w:rFonts w:ascii="Symbol" w:hAnsi="Symbol" w:hint="default"/>
      </w:rPr>
    </w:lvl>
    <w:lvl w:ilvl="4" w:tplc="040A0003" w:tentative="1">
      <w:start w:val="1"/>
      <w:numFmt w:val="bullet"/>
      <w:lvlText w:val="o"/>
      <w:lvlJc w:val="left"/>
      <w:pPr>
        <w:ind w:left="6780" w:hanging="360"/>
      </w:pPr>
      <w:rPr>
        <w:rFonts w:ascii="Courier New" w:hAnsi="Courier New" w:cs="Courier New" w:hint="default"/>
      </w:rPr>
    </w:lvl>
    <w:lvl w:ilvl="5" w:tplc="040A0005" w:tentative="1">
      <w:start w:val="1"/>
      <w:numFmt w:val="bullet"/>
      <w:lvlText w:val=""/>
      <w:lvlJc w:val="left"/>
      <w:pPr>
        <w:ind w:left="7500" w:hanging="360"/>
      </w:pPr>
      <w:rPr>
        <w:rFonts w:ascii="Wingdings" w:hAnsi="Wingdings" w:hint="default"/>
      </w:rPr>
    </w:lvl>
    <w:lvl w:ilvl="6" w:tplc="040A0001" w:tentative="1">
      <w:start w:val="1"/>
      <w:numFmt w:val="bullet"/>
      <w:lvlText w:val=""/>
      <w:lvlJc w:val="left"/>
      <w:pPr>
        <w:ind w:left="8220" w:hanging="360"/>
      </w:pPr>
      <w:rPr>
        <w:rFonts w:ascii="Symbol" w:hAnsi="Symbol" w:hint="default"/>
      </w:rPr>
    </w:lvl>
    <w:lvl w:ilvl="7" w:tplc="040A0003" w:tentative="1">
      <w:start w:val="1"/>
      <w:numFmt w:val="bullet"/>
      <w:lvlText w:val="o"/>
      <w:lvlJc w:val="left"/>
      <w:pPr>
        <w:ind w:left="8940" w:hanging="360"/>
      </w:pPr>
      <w:rPr>
        <w:rFonts w:ascii="Courier New" w:hAnsi="Courier New" w:cs="Courier New" w:hint="default"/>
      </w:rPr>
    </w:lvl>
    <w:lvl w:ilvl="8" w:tplc="040A0005" w:tentative="1">
      <w:start w:val="1"/>
      <w:numFmt w:val="bullet"/>
      <w:lvlText w:val=""/>
      <w:lvlJc w:val="left"/>
      <w:pPr>
        <w:ind w:left="9660" w:hanging="360"/>
      </w:pPr>
      <w:rPr>
        <w:rFonts w:ascii="Wingdings" w:hAnsi="Wingdings" w:hint="default"/>
      </w:rPr>
    </w:lvl>
  </w:abstractNum>
  <w:abstractNum w:abstractNumId="1" w15:restartNumberingAfterBreak="0">
    <w:nsid w:val="0A2F61C4"/>
    <w:multiLevelType w:val="hybridMultilevel"/>
    <w:tmpl w:val="D6E0FED0"/>
    <w:lvl w:ilvl="0" w:tplc="2912089E">
      <w:start w:val="1"/>
      <w:numFmt w:val="bullet"/>
      <w:lvlText w:val="●"/>
      <w:lvlJc w:val="left"/>
      <w:pPr>
        <w:ind w:left="720" w:hanging="360"/>
      </w:pPr>
    </w:lvl>
    <w:lvl w:ilvl="1" w:tplc="108A0292">
      <w:start w:val="1"/>
      <w:numFmt w:val="bullet"/>
      <w:lvlText w:val="○"/>
      <w:lvlJc w:val="left"/>
      <w:pPr>
        <w:ind w:left="1440" w:hanging="360"/>
      </w:pPr>
    </w:lvl>
    <w:lvl w:ilvl="2" w:tplc="EC5E8A4C">
      <w:start w:val="1"/>
      <w:numFmt w:val="bullet"/>
      <w:lvlText w:val="■"/>
      <w:lvlJc w:val="left"/>
      <w:pPr>
        <w:ind w:left="2160" w:hanging="360"/>
      </w:pPr>
    </w:lvl>
    <w:lvl w:ilvl="3" w:tplc="2C62F178">
      <w:start w:val="1"/>
      <w:numFmt w:val="bullet"/>
      <w:lvlText w:val="●"/>
      <w:lvlJc w:val="left"/>
      <w:pPr>
        <w:ind w:left="2880" w:hanging="360"/>
      </w:pPr>
    </w:lvl>
    <w:lvl w:ilvl="4" w:tplc="1B0A9FBC">
      <w:start w:val="1"/>
      <w:numFmt w:val="bullet"/>
      <w:lvlText w:val="○"/>
      <w:lvlJc w:val="left"/>
      <w:pPr>
        <w:ind w:left="3600" w:hanging="360"/>
      </w:pPr>
    </w:lvl>
    <w:lvl w:ilvl="5" w:tplc="5E403046">
      <w:start w:val="1"/>
      <w:numFmt w:val="bullet"/>
      <w:lvlText w:val="■"/>
      <w:lvlJc w:val="left"/>
      <w:pPr>
        <w:ind w:left="4320" w:hanging="360"/>
      </w:pPr>
    </w:lvl>
    <w:lvl w:ilvl="6" w:tplc="3A80C5F8">
      <w:start w:val="1"/>
      <w:numFmt w:val="bullet"/>
      <w:lvlText w:val="●"/>
      <w:lvlJc w:val="left"/>
      <w:pPr>
        <w:ind w:left="5040" w:hanging="360"/>
      </w:pPr>
    </w:lvl>
    <w:lvl w:ilvl="7" w:tplc="53184462">
      <w:start w:val="1"/>
      <w:numFmt w:val="bullet"/>
      <w:lvlText w:val="●"/>
      <w:lvlJc w:val="left"/>
      <w:pPr>
        <w:ind w:left="5760" w:hanging="360"/>
      </w:pPr>
    </w:lvl>
    <w:lvl w:ilvl="8" w:tplc="E8324812">
      <w:start w:val="1"/>
      <w:numFmt w:val="bullet"/>
      <w:lvlText w:val="●"/>
      <w:lvlJc w:val="left"/>
      <w:pPr>
        <w:ind w:left="6480" w:hanging="360"/>
      </w:pPr>
    </w:lvl>
  </w:abstractNum>
  <w:abstractNum w:abstractNumId="2" w15:restartNumberingAfterBreak="0">
    <w:nsid w:val="0D4F4EFA"/>
    <w:multiLevelType w:val="hybridMultilevel"/>
    <w:tmpl w:val="F66E9736"/>
    <w:lvl w:ilvl="0" w:tplc="71D6AB38">
      <w:numFmt w:val="bullet"/>
      <w:lvlText w:val="-"/>
      <w:lvlJc w:val="left"/>
      <w:pPr>
        <w:ind w:left="3900" w:hanging="360"/>
      </w:pPr>
      <w:rPr>
        <w:rFonts w:ascii="Times New Roman" w:eastAsia="Times New Roman" w:hAnsi="Times New Roman" w:cs="Times New Roman" w:hint="default"/>
      </w:rPr>
    </w:lvl>
    <w:lvl w:ilvl="1" w:tplc="080A0003">
      <w:start w:val="1"/>
      <w:numFmt w:val="bullet"/>
      <w:lvlText w:val="o"/>
      <w:lvlJc w:val="left"/>
      <w:pPr>
        <w:ind w:left="2145" w:hanging="360"/>
      </w:pPr>
      <w:rPr>
        <w:rFonts w:ascii="Courier New" w:hAnsi="Courier New" w:cs="Courier New" w:hint="default"/>
      </w:rPr>
    </w:lvl>
    <w:lvl w:ilvl="2" w:tplc="080A0005">
      <w:start w:val="1"/>
      <w:numFmt w:val="bullet"/>
      <w:lvlText w:val=""/>
      <w:lvlJc w:val="left"/>
      <w:pPr>
        <w:ind w:left="2865" w:hanging="360"/>
      </w:pPr>
      <w:rPr>
        <w:rFonts w:ascii="Wingdings" w:hAnsi="Wingdings" w:hint="default"/>
      </w:rPr>
    </w:lvl>
    <w:lvl w:ilvl="3" w:tplc="080A0001">
      <w:start w:val="1"/>
      <w:numFmt w:val="bullet"/>
      <w:lvlText w:val=""/>
      <w:lvlJc w:val="left"/>
      <w:pPr>
        <w:ind w:left="3585" w:hanging="360"/>
      </w:pPr>
      <w:rPr>
        <w:rFonts w:ascii="Symbol" w:hAnsi="Symbol" w:hint="default"/>
      </w:rPr>
    </w:lvl>
    <w:lvl w:ilvl="4" w:tplc="080A0003">
      <w:start w:val="1"/>
      <w:numFmt w:val="bullet"/>
      <w:lvlText w:val="o"/>
      <w:lvlJc w:val="left"/>
      <w:pPr>
        <w:ind w:left="4305" w:hanging="360"/>
      </w:pPr>
      <w:rPr>
        <w:rFonts w:ascii="Courier New" w:hAnsi="Courier New" w:cs="Courier New" w:hint="default"/>
      </w:rPr>
    </w:lvl>
    <w:lvl w:ilvl="5" w:tplc="080A0005">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15:restartNumberingAfterBreak="0">
    <w:nsid w:val="10316B23"/>
    <w:multiLevelType w:val="hybridMultilevel"/>
    <w:tmpl w:val="590CB9BE"/>
    <w:lvl w:ilvl="0" w:tplc="BCEE987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C9195D"/>
    <w:multiLevelType w:val="hybridMultilevel"/>
    <w:tmpl w:val="416C2588"/>
    <w:lvl w:ilvl="0" w:tplc="FC7851FA">
      <w:start w:val="5"/>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DC12CBB"/>
    <w:multiLevelType w:val="hybridMultilevel"/>
    <w:tmpl w:val="13F2AAEC"/>
    <w:lvl w:ilvl="0" w:tplc="4FE8F4F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2E55F33"/>
    <w:multiLevelType w:val="hybridMultilevel"/>
    <w:tmpl w:val="57FA91C4"/>
    <w:lvl w:ilvl="0" w:tplc="A14E95DA">
      <w:numFmt w:val="bullet"/>
      <w:lvlText w:val="-"/>
      <w:lvlJc w:val="left"/>
      <w:pPr>
        <w:ind w:left="3900" w:hanging="360"/>
      </w:pPr>
      <w:rPr>
        <w:rFonts w:ascii="Arial" w:eastAsia="Calibri" w:hAnsi="Arial" w:cs="Arial"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Wingdings" w:hAnsi="Wingdings"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Wingdings" w:hAnsi="Wingdings"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Wingdings" w:hAnsi="Wingdings" w:hint="default"/>
      </w:rPr>
    </w:lvl>
  </w:abstractNum>
  <w:abstractNum w:abstractNumId="7" w15:restartNumberingAfterBreak="0">
    <w:nsid w:val="64A8533B"/>
    <w:multiLevelType w:val="hybridMultilevel"/>
    <w:tmpl w:val="B5DC47B0"/>
    <w:lvl w:ilvl="0" w:tplc="A330FF4A">
      <w:start w:val="5"/>
      <w:numFmt w:val="bullet"/>
      <w:lvlText w:val="-"/>
      <w:lvlJc w:val="left"/>
      <w:pPr>
        <w:ind w:left="4608" w:hanging="360"/>
      </w:pPr>
      <w:rPr>
        <w:rFonts w:ascii="Times New Roman" w:eastAsia="Times New Roman" w:hAnsi="Times New Roman" w:cs="Times New Roman" w:hint="default"/>
      </w:rPr>
    </w:lvl>
    <w:lvl w:ilvl="1" w:tplc="040A0003" w:tentative="1">
      <w:start w:val="1"/>
      <w:numFmt w:val="bullet"/>
      <w:lvlText w:val="o"/>
      <w:lvlJc w:val="left"/>
      <w:pPr>
        <w:ind w:left="5328" w:hanging="360"/>
      </w:pPr>
      <w:rPr>
        <w:rFonts w:ascii="Courier New" w:hAnsi="Courier New" w:cs="Courier New" w:hint="default"/>
      </w:rPr>
    </w:lvl>
    <w:lvl w:ilvl="2" w:tplc="040A0005" w:tentative="1">
      <w:start w:val="1"/>
      <w:numFmt w:val="bullet"/>
      <w:lvlText w:val=""/>
      <w:lvlJc w:val="left"/>
      <w:pPr>
        <w:ind w:left="6048" w:hanging="360"/>
      </w:pPr>
      <w:rPr>
        <w:rFonts w:ascii="Wingdings" w:hAnsi="Wingdings" w:hint="default"/>
      </w:rPr>
    </w:lvl>
    <w:lvl w:ilvl="3" w:tplc="040A0001" w:tentative="1">
      <w:start w:val="1"/>
      <w:numFmt w:val="bullet"/>
      <w:lvlText w:val=""/>
      <w:lvlJc w:val="left"/>
      <w:pPr>
        <w:ind w:left="6768" w:hanging="360"/>
      </w:pPr>
      <w:rPr>
        <w:rFonts w:ascii="Symbol" w:hAnsi="Symbol" w:hint="default"/>
      </w:rPr>
    </w:lvl>
    <w:lvl w:ilvl="4" w:tplc="040A0003" w:tentative="1">
      <w:start w:val="1"/>
      <w:numFmt w:val="bullet"/>
      <w:lvlText w:val="o"/>
      <w:lvlJc w:val="left"/>
      <w:pPr>
        <w:ind w:left="7488" w:hanging="360"/>
      </w:pPr>
      <w:rPr>
        <w:rFonts w:ascii="Courier New" w:hAnsi="Courier New" w:cs="Courier New" w:hint="default"/>
      </w:rPr>
    </w:lvl>
    <w:lvl w:ilvl="5" w:tplc="040A0005" w:tentative="1">
      <w:start w:val="1"/>
      <w:numFmt w:val="bullet"/>
      <w:lvlText w:val=""/>
      <w:lvlJc w:val="left"/>
      <w:pPr>
        <w:ind w:left="8208" w:hanging="360"/>
      </w:pPr>
      <w:rPr>
        <w:rFonts w:ascii="Wingdings" w:hAnsi="Wingdings" w:hint="default"/>
      </w:rPr>
    </w:lvl>
    <w:lvl w:ilvl="6" w:tplc="040A0001" w:tentative="1">
      <w:start w:val="1"/>
      <w:numFmt w:val="bullet"/>
      <w:lvlText w:val=""/>
      <w:lvlJc w:val="left"/>
      <w:pPr>
        <w:ind w:left="8928" w:hanging="360"/>
      </w:pPr>
      <w:rPr>
        <w:rFonts w:ascii="Symbol" w:hAnsi="Symbol" w:hint="default"/>
      </w:rPr>
    </w:lvl>
    <w:lvl w:ilvl="7" w:tplc="040A0003" w:tentative="1">
      <w:start w:val="1"/>
      <w:numFmt w:val="bullet"/>
      <w:lvlText w:val="o"/>
      <w:lvlJc w:val="left"/>
      <w:pPr>
        <w:ind w:left="9648" w:hanging="360"/>
      </w:pPr>
      <w:rPr>
        <w:rFonts w:ascii="Courier New" w:hAnsi="Courier New" w:cs="Courier New" w:hint="default"/>
      </w:rPr>
    </w:lvl>
    <w:lvl w:ilvl="8" w:tplc="040A0005" w:tentative="1">
      <w:start w:val="1"/>
      <w:numFmt w:val="bullet"/>
      <w:lvlText w:val=""/>
      <w:lvlJc w:val="left"/>
      <w:pPr>
        <w:ind w:left="10368" w:hanging="360"/>
      </w:pPr>
      <w:rPr>
        <w:rFonts w:ascii="Wingdings" w:hAnsi="Wingdings" w:hint="default"/>
      </w:rPr>
    </w:lvl>
  </w:abstractNum>
  <w:abstractNum w:abstractNumId="8" w15:restartNumberingAfterBreak="0">
    <w:nsid w:val="70763A01"/>
    <w:multiLevelType w:val="hybridMultilevel"/>
    <w:tmpl w:val="6C00D686"/>
    <w:lvl w:ilvl="0" w:tplc="E146FF5E">
      <w:start w:val="3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2D23FF2"/>
    <w:multiLevelType w:val="hybridMultilevel"/>
    <w:tmpl w:val="EA7AFE0A"/>
    <w:lvl w:ilvl="0" w:tplc="B27EFDF2">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lvlOverride w:ilvl="0">
      <w:startOverride w:val="1"/>
    </w:lvlOverride>
  </w:num>
  <w:num w:numId="2">
    <w:abstractNumId w:val="8"/>
  </w:num>
  <w:num w:numId="3">
    <w:abstractNumId w:val="9"/>
  </w:num>
  <w:num w:numId="4">
    <w:abstractNumId w:val="4"/>
  </w:num>
  <w:num w:numId="5">
    <w:abstractNumId w:val="7"/>
  </w:num>
  <w:num w:numId="6">
    <w:abstractNumId w:val="6"/>
  </w:num>
  <w:num w:numId="7">
    <w:abstractNumId w:val="2"/>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58"/>
    <w:rsid w:val="00022738"/>
    <w:rsid w:val="0006007D"/>
    <w:rsid w:val="00077871"/>
    <w:rsid w:val="000862AB"/>
    <w:rsid w:val="000A293C"/>
    <w:rsid w:val="000A7BC6"/>
    <w:rsid w:val="000C7701"/>
    <w:rsid w:val="000E5667"/>
    <w:rsid w:val="00123E45"/>
    <w:rsid w:val="00131005"/>
    <w:rsid w:val="00141A51"/>
    <w:rsid w:val="00147E89"/>
    <w:rsid w:val="00151906"/>
    <w:rsid w:val="00160EDF"/>
    <w:rsid w:val="00167CCF"/>
    <w:rsid w:val="00186EF5"/>
    <w:rsid w:val="001B0DCD"/>
    <w:rsid w:val="001D7572"/>
    <w:rsid w:val="001F72D1"/>
    <w:rsid w:val="00201C55"/>
    <w:rsid w:val="0024075C"/>
    <w:rsid w:val="00253CB4"/>
    <w:rsid w:val="00254F4A"/>
    <w:rsid w:val="0026032F"/>
    <w:rsid w:val="002604BC"/>
    <w:rsid w:val="002653A5"/>
    <w:rsid w:val="002C527C"/>
    <w:rsid w:val="002C663A"/>
    <w:rsid w:val="002F3F41"/>
    <w:rsid w:val="003023DF"/>
    <w:rsid w:val="00326C70"/>
    <w:rsid w:val="00351EA1"/>
    <w:rsid w:val="00385513"/>
    <w:rsid w:val="00391155"/>
    <w:rsid w:val="003A1AD5"/>
    <w:rsid w:val="003F070E"/>
    <w:rsid w:val="004155E7"/>
    <w:rsid w:val="00423BD8"/>
    <w:rsid w:val="00435795"/>
    <w:rsid w:val="00435B8E"/>
    <w:rsid w:val="004471B3"/>
    <w:rsid w:val="00450B30"/>
    <w:rsid w:val="00464C9E"/>
    <w:rsid w:val="0048086D"/>
    <w:rsid w:val="00486F03"/>
    <w:rsid w:val="00487AD2"/>
    <w:rsid w:val="004A1C21"/>
    <w:rsid w:val="004B379A"/>
    <w:rsid w:val="004B549E"/>
    <w:rsid w:val="004D52CE"/>
    <w:rsid w:val="004F6E91"/>
    <w:rsid w:val="005004D3"/>
    <w:rsid w:val="005354A2"/>
    <w:rsid w:val="0055331C"/>
    <w:rsid w:val="00597A9D"/>
    <w:rsid w:val="005B66BC"/>
    <w:rsid w:val="005D6081"/>
    <w:rsid w:val="005D67AC"/>
    <w:rsid w:val="005F31F7"/>
    <w:rsid w:val="005F74F4"/>
    <w:rsid w:val="00604371"/>
    <w:rsid w:val="0063271D"/>
    <w:rsid w:val="00653C65"/>
    <w:rsid w:val="00666A71"/>
    <w:rsid w:val="006C4BF0"/>
    <w:rsid w:val="006D6C63"/>
    <w:rsid w:val="006F4A0A"/>
    <w:rsid w:val="007070F8"/>
    <w:rsid w:val="007140E6"/>
    <w:rsid w:val="00726434"/>
    <w:rsid w:val="00736F4E"/>
    <w:rsid w:val="00752368"/>
    <w:rsid w:val="0076107F"/>
    <w:rsid w:val="00774C30"/>
    <w:rsid w:val="007B1EB3"/>
    <w:rsid w:val="007E6F7E"/>
    <w:rsid w:val="0082615F"/>
    <w:rsid w:val="0083738B"/>
    <w:rsid w:val="00843148"/>
    <w:rsid w:val="00852EAF"/>
    <w:rsid w:val="00862CE7"/>
    <w:rsid w:val="008A26F7"/>
    <w:rsid w:val="00911669"/>
    <w:rsid w:val="00922B71"/>
    <w:rsid w:val="00984861"/>
    <w:rsid w:val="00996AA9"/>
    <w:rsid w:val="009C74E9"/>
    <w:rsid w:val="00A225C9"/>
    <w:rsid w:val="00A36FA8"/>
    <w:rsid w:val="00A40645"/>
    <w:rsid w:val="00A46758"/>
    <w:rsid w:val="00A72D86"/>
    <w:rsid w:val="00AB694B"/>
    <w:rsid w:val="00AD0C2C"/>
    <w:rsid w:val="00AD3955"/>
    <w:rsid w:val="00B11E1B"/>
    <w:rsid w:val="00B434C0"/>
    <w:rsid w:val="00B717C9"/>
    <w:rsid w:val="00B84A8C"/>
    <w:rsid w:val="00BC26D5"/>
    <w:rsid w:val="00BE2B86"/>
    <w:rsid w:val="00BF09FE"/>
    <w:rsid w:val="00BF72F7"/>
    <w:rsid w:val="00C0739C"/>
    <w:rsid w:val="00C142DF"/>
    <w:rsid w:val="00C23B99"/>
    <w:rsid w:val="00C65C20"/>
    <w:rsid w:val="00C71C21"/>
    <w:rsid w:val="00C82D8D"/>
    <w:rsid w:val="00CA551C"/>
    <w:rsid w:val="00CB4C0D"/>
    <w:rsid w:val="00CB674A"/>
    <w:rsid w:val="00CD2728"/>
    <w:rsid w:val="00CD7E1B"/>
    <w:rsid w:val="00CE6347"/>
    <w:rsid w:val="00CE7DE5"/>
    <w:rsid w:val="00CF170B"/>
    <w:rsid w:val="00D023DB"/>
    <w:rsid w:val="00D51FC7"/>
    <w:rsid w:val="00D823F6"/>
    <w:rsid w:val="00D85D0A"/>
    <w:rsid w:val="00DB5BAC"/>
    <w:rsid w:val="00E02E00"/>
    <w:rsid w:val="00E03230"/>
    <w:rsid w:val="00E12CB3"/>
    <w:rsid w:val="00E36821"/>
    <w:rsid w:val="00E46B2F"/>
    <w:rsid w:val="00E555EA"/>
    <w:rsid w:val="00E650DE"/>
    <w:rsid w:val="00EB2EC7"/>
    <w:rsid w:val="00EF3B02"/>
    <w:rsid w:val="00F00CF8"/>
    <w:rsid w:val="00F13627"/>
    <w:rsid w:val="00F829DE"/>
    <w:rsid w:val="00FC2045"/>
    <w:rsid w:val="00FD43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BE6D"/>
  <w15:docId w15:val="{767DE735-714A-F644-A5EC-1CEAB7A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customStyle="1" w:styleId="z-label">
    <w:name w:val="z-label"/>
    <w:rsid w:val="00BC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3912</Words>
  <Characters>21522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Gorostarzu, Jorge</cp:lastModifiedBy>
  <cp:revision>3</cp:revision>
  <dcterms:created xsi:type="dcterms:W3CDTF">2026-05-21T21:30:00Z</dcterms:created>
  <dcterms:modified xsi:type="dcterms:W3CDTF">2026-05-21T21:34:00Z</dcterms:modified>
</cp:coreProperties>
</file>