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A1" w:rsidRDefault="00712CA1" w:rsidP="00712CA1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se solicita la difusión en cartelera -desde </w:t>
      </w:r>
      <w:proofErr w:type="gramStart"/>
      <w:r>
        <w:t>el  2</w:t>
      </w:r>
      <w:proofErr w:type="gramEnd"/>
      <w:r>
        <w:t xml:space="preserve"> de mayo   de 2024  hasta el 28 de  junio  de 2024 inclusive- de las fechas que se detallan a continuación:</w:t>
      </w:r>
    </w:p>
    <w:p w:rsidR="00712CA1" w:rsidRDefault="00712CA1" w:rsidP="00712CA1">
      <w:pPr>
        <w:ind w:firstLine="720"/>
        <w:jc w:val="both"/>
        <w:rPr>
          <w:caps/>
        </w:rPr>
      </w:pPr>
    </w:p>
    <w:p w:rsidR="00712CA1" w:rsidRDefault="00712CA1" w:rsidP="00712CA1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289/18.</w:t>
      </w:r>
    </w:p>
    <w:p w:rsidR="00712CA1" w:rsidRDefault="00712CA1" w:rsidP="00712CA1">
      <w:pPr>
        <w:rPr>
          <w:caps/>
          <w:u w:val="single"/>
        </w:rPr>
      </w:pPr>
    </w:p>
    <w:p w:rsidR="00712CA1" w:rsidRPr="005A71D4" w:rsidRDefault="00712CA1" w:rsidP="00712CA1">
      <w:pPr>
        <w:tabs>
          <w:tab w:val="left" w:pos="2410"/>
        </w:tabs>
      </w:pPr>
      <w:r>
        <w:rPr>
          <w:u w:val="single"/>
        </w:rPr>
        <w:t>ADMINISTRACIÓN PÚBLICA</w:t>
      </w:r>
    </w:p>
    <w:p w:rsidR="00712CA1" w:rsidRDefault="00712CA1" w:rsidP="00712CA1">
      <w:pPr>
        <w:tabs>
          <w:tab w:val="left" w:pos="2410"/>
        </w:tabs>
      </w:pPr>
      <w:r>
        <w:t>(EX-2021-001756511- -UBA-DME#FCE – CUDAP EXP-UBA: 0082104/2017)</w:t>
      </w:r>
    </w:p>
    <w:p w:rsidR="00712CA1" w:rsidRPr="000646A1" w:rsidRDefault="00712CA1" w:rsidP="00712CA1">
      <w:pPr>
        <w:tabs>
          <w:tab w:val="left" w:pos="2410"/>
        </w:tabs>
        <w:rPr>
          <w:u w:val="single"/>
        </w:rPr>
      </w:pPr>
    </w:p>
    <w:p w:rsidR="00712CA1" w:rsidRDefault="00712CA1" w:rsidP="00712CA1">
      <w:r>
        <w:t>Tres (3) cargos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712CA1" w:rsidRDefault="00712CA1" w:rsidP="00712CA1">
      <w:pPr>
        <w:jc w:val="both"/>
      </w:pPr>
      <w:r>
        <w:t>(Renovaciones</w:t>
      </w:r>
      <w:proofErr w:type="gramStart"/>
      <w:r>
        <w:t>:  Gonzalo</w:t>
      </w:r>
      <w:proofErr w:type="gramEnd"/>
      <w:r>
        <w:t xml:space="preserve"> Javier LEMA, Cristian Ariel MÓDOLO y Alejandro Adrián OTERO)</w:t>
      </w:r>
    </w:p>
    <w:p w:rsidR="00712CA1" w:rsidRPr="004604C7" w:rsidRDefault="00712CA1" w:rsidP="00712CA1">
      <w:pPr>
        <w:jc w:val="both"/>
      </w:pPr>
    </w:p>
    <w:p w:rsidR="00712CA1" w:rsidRDefault="00712CA1" w:rsidP="00712CA1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712CA1" w:rsidRDefault="00712CA1" w:rsidP="00712CA1">
      <w:pPr>
        <w:jc w:val="both"/>
      </w:pPr>
    </w:p>
    <w:p w:rsidR="00712CA1" w:rsidRDefault="00712CA1" w:rsidP="00712CA1">
      <w:pPr>
        <w:jc w:val="both"/>
      </w:pPr>
      <w:r>
        <w:t xml:space="preserve">- Viernes        </w:t>
      </w:r>
      <w:r>
        <w:tab/>
        <w:t xml:space="preserve">14/06/2024   -   10:00   -   Sala “A” del Anexo (2do. Piso – Sector Sala de Profesores). </w:t>
      </w:r>
    </w:p>
    <w:p w:rsidR="00712CA1" w:rsidRDefault="00712CA1" w:rsidP="00712CA1">
      <w:pPr>
        <w:jc w:val="both"/>
        <w:rPr>
          <w:u w:val="single"/>
        </w:rPr>
      </w:pPr>
    </w:p>
    <w:p w:rsidR="00712CA1" w:rsidRDefault="00712CA1" w:rsidP="00712CA1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712CA1" w:rsidRDefault="00712CA1" w:rsidP="00712CA1">
      <w:pPr>
        <w:jc w:val="both"/>
        <w:rPr>
          <w:caps/>
        </w:rPr>
      </w:pPr>
    </w:p>
    <w:p w:rsidR="00712CA1" w:rsidRDefault="00712CA1" w:rsidP="00712CA1">
      <w:pPr>
        <w:jc w:val="both"/>
      </w:pPr>
      <w:r>
        <w:t xml:space="preserve">- Jueves         27/06/2024   -   a   partir de las </w:t>
      </w:r>
      <w:proofErr w:type="gramStart"/>
      <w:r>
        <w:t>10:00  -</w:t>
      </w:r>
      <w:proofErr w:type="gramEnd"/>
      <w:r>
        <w:t xml:space="preserve">  Salón de Usos Múltiples  (1er. Piso).</w:t>
      </w:r>
    </w:p>
    <w:p w:rsidR="00712CA1" w:rsidRDefault="00712CA1" w:rsidP="00712CA1">
      <w:pPr>
        <w:jc w:val="both"/>
      </w:pPr>
      <w:r>
        <w:t xml:space="preserve">- Viernes       28/06/2024   -   a   partir de </w:t>
      </w:r>
      <w:proofErr w:type="gramStart"/>
      <w:r>
        <w:t>las  10:00</w:t>
      </w:r>
      <w:proofErr w:type="gramEnd"/>
      <w:r>
        <w:t xml:space="preserve">  -  Salón de Usos Múltiples  ( 1er.Piso). </w:t>
      </w:r>
    </w:p>
    <w:p w:rsidR="00712CA1" w:rsidRDefault="00712CA1" w:rsidP="00712CA1">
      <w:pPr>
        <w:jc w:val="both"/>
      </w:pPr>
    </w:p>
    <w:p w:rsidR="00712CA1" w:rsidRDefault="00712CA1" w:rsidP="00712CA1">
      <w:pPr>
        <w:jc w:val="both"/>
      </w:pPr>
      <w:r>
        <w:t xml:space="preserve">          Se invita a los señores profesores y alumnos de la Casa a presenciar las pruebas de oposición.</w:t>
      </w:r>
    </w:p>
    <w:p w:rsidR="00875546" w:rsidRDefault="00875546"/>
    <w:p w:rsidR="00712CA1" w:rsidRDefault="00712CA1"/>
    <w:p w:rsidR="00712CA1" w:rsidRDefault="00712CA1"/>
    <w:p w:rsidR="00712CA1" w:rsidRDefault="00712CA1"/>
    <w:p w:rsidR="00712CA1" w:rsidRDefault="00712CA1">
      <w:r>
        <w:t xml:space="preserve">                                                                                         ADRIANA R. VIEU</w:t>
      </w:r>
    </w:p>
    <w:p w:rsidR="00712CA1" w:rsidRDefault="00712CA1"/>
    <w:p w:rsidR="00712CA1" w:rsidRDefault="00712CA1"/>
    <w:p w:rsidR="00712CA1" w:rsidRDefault="00712CA1">
      <w:r>
        <w:t xml:space="preserve">                                                                               Directora a/</w:t>
      </w:r>
      <w:proofErr w:type="gramStart"/>
      <w:r>
        <w:t>c  Dirección</w:t>
      </w:r>
      <w:proofErr w:type="gramEnd"/>
      <w:r>
        <w:t xml:space="preserve">  Concursos</w:t>
      </w:r>
      <w:bookmarkStart w:id="0" w:name="_GoBack"/>
      <w:bookmarkEnd w:id="0"/>
    </w:p>
    <w:sectPr w:rsidR="00712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1"/>
    <w:rsid w:val="00712CA1"/>
    <w:rsid w:val="008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6F8D5F-49DE-4237-9BC2-17EC150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2024-04-30T11:47:00Z</dcterms:created>
  <dcterms:modified xsi:type="dcterms:W3CDTF">2024-04-30T11:50:00Z</dcterms:modified>
</cp:coreProperties>
</file>